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43609FF3" w:rsidR="00C74FA2" w:rsidRDefault="00E80561" w:rsidP="005D3BF2">
      <w:pPr>
        <w:pStyle w:val="paragraph"/>
        <w:spacing w:before="0" w:beforeAutospacing="0" w:after="0" w:afterAutospacing="0"/>
        <w:ind w:left="6096"/>
        <w:textAlignment w:val="baseline"/>
        <w:rPr>
          <w:rFonts w:ascii="Segoe UI" w:hAnsi="Segoe UI" w:cs="Segoe UI"/>
          <w:sz w:val="18"/>
          <w:szCs w:val="18"/>
        </w:rPr>
      </w:pPr>
      <w:r w:rsidRPr="00E80561">
        <w:rPr>
          <w:rStyle w:val="normaltextrun"/>
          <w:lang w:val="lt-LT"/>
        </w:rPr>
        <w:t>Specialiųjų pirkimo sąlygų 8</w:t>
      </w:r>
      <w:r w:rsidR="00AB0301">
        <w:rPr>
          <w:rStyle w:val="normaltextrun"/>
          <w:lang w:val="lt-LT"/>
        </w:rPr>
        <w:t xml:space="preserve"> (2)</w:t>
      </w:r>
      <w:r w:rsidRPr="00E80561">
        <w:rPr>
          <w:rStyle w:val="normaltextrun"/>
          <w:lang w:val="lt-LT"/>
        </w:rPr>
        <w:t xml:space="preserve"> priedas „Specialiosios sutarties sąlygos“</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7A5CF46" w:rsidR="00027B83" w:rsidRPr="00661D34" w:rsidRDefault="00057982">
            <w:pPr>
              <w:jc w:val="both"/>
              <w:rPr>
                <w:b/>
                <w:bCs/>
                <w:kern w:val="2"/>
                <w:szCs w:val="24"/>
              </w:rPr>
            </w:pPr>
            <w:r w:rsidRPr="00661D34">
              <w:rPr>
                <w:b/>
                <w:bCs/>
                <w:kern w:val="2"/>
                <w:szCs w:val="24"/>
              </w:rPr>
              <w:t>Archyvinių dokumentų saugojimo, administravimo ir naikinimo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513BDE" w14:paraId="7A216576" w14:textId="77777777">
        <w:tc>
          <w:tcPr>
            <w:tcW w:w="2808" w:type="dxa"/>
            <w:vMerge w:val="restart"/>
          </w:tcPr>
          <w:p w14:paraId="79087AD5" w14:textId="77777777" w:rsidR="00513BDE" w:rsidRDefault="00513BDE" w:rsidP="00513BDE">
            <w:pPr>
              <w:jc w:val="center"/>
              <w:rPr>
                <w:b/>
                <w:kern w:val="2"/>
                <w:szCs w:val="24"/>
              </w:rPr>
            </w:pPr>
          </w:p>
          <w:p w14:paraId="555D406D" w14:textId="77777777" w:rsidR="00513BDE" w:rsidRDefault="00513BDE" w:rsidP="00513BDE">
            <w:pPr>
              <w:jc w:val="center"/>
              <w:rPr>
                <w:b/>
                <w:kern w:val="2"/>
                <w:szCs w:val="24"/>
              </w:rPr>
            </w:pPr>
          </w:p>
          <w:p w14:paraId="757D89F5" w14:textId="77777777" w:rsidR="00513BDE" w:rsidRDefault="00513BDE" w:rsidP="00513BDE">
            <w:pPr>
              <w:jc w:val="center"/>
              <w:rPr>
                <w:b/>
                <w:kern w:val="2"/>
                <w:szCs w:val="24"/>
              </w:rPr>
            </w:pPr>
          </w:p>
          <w:p w14:paraId="6C227F93" w14:textId="77777777" w:rsidR="00513BDE" w:rsidRDefault="00513BDE" w:rsidP="00513BDE">
            <w:pPr>
              <w:rPr>
                <w:b/>
                <w:kern w:val="2"/>
                <w:szCs w:val="24"/>
              </w:rPr>
            </w:pPr>
          </w:p>
          <w:p w14:paraId="0285291C" w14:textId="77777777" w:rsidR="00513BDE" w:rsidRDefault="00513BDE" w:rsidP="00513BDE">
            <w:pPr>
              <w:rPr>
                <w:b/>
                <w:kern w:val="2"/>
                <w:szCs w:val="24"/>
              </w:rPr>
            </w:pPr>
            <w:r>
              <w:rPr>
                <w:b/>
                <w:kern w:val="2"/>
                <w:szCs w:val="24"/>
              </w:rPr>
              <w:t>1.1. Pirkėjas</w:t>
            </w:r>
          </w:p>
        </w:tc>
        <w:tc>
          <w:tcPr>
            <w:tcW w:w="3240" w:type="dxa"/>
          </w:tcPr>
          <w:p w14:paraId="4986D0A4" w14:textId="77777777" w:rsidR="00513BDE" w:rsidRDefault="00513BDE" w:rsidP="00513BDE">
            <w:pPr>
              <w:rPr>
                <w:kern w:val="2"/>
                <w:szCs w:val="24"/>
              </w:rPr>
            </w:pPr>
            <w:r>
              <w:rPr>
                <w:kern w:val="2"/>
                <w:szCs w:val="24"/>
              </w:rPr>
              <w:t>1.1.1. Pavadinimas</w:t>
            </w:r>
          </w:p>
        </w:tc>
        <w:tc>
          <w:tcPr>
            <w:tcW w:w="3510" w:type="dxa"/>
          </w:tcPr>
          <w:p w14:paraId="53FF09A2" w14:textId="77FF75C2" w:rsidR="00513BDE" w:rsidRDefault="00513BDE" w:rsidP="00513BDE">
            <w:pPr>
              <w:rPr>
                <w:kern w:val="2"/>
                <w:szCs w:val="24"/>
              </w:rPr>
            </w:pPr>
            <w:r w:rsidRPr="00CA3BF2">
              <w:rPr>
                <w:kern w:val="2"/>
                <w:szCs w:val="24"/>
              </w:rPr>
              <w:t>Lietuvos Respublikos aplinkos ministerijos Aplinkos projektų valdymo agentūra</w:t>
            </w:r>
          </w:p>
        </w:tc>
      </w:tr>
      <w:tr w:rsidR="00513BDE" w14:paraId="46894EEE" w14:textId="77777777">
        <w:tc>
          <w:tcPr>
            <w:tcW w:w="2808" w:type="dxa"/>
            <w:vMerge/>
          </w:tcPr>
          <w:p w14:paraId="6E3E695C" w14:textId="77777777" w:rsidR="00513BDE" w:rsidRDefault="00513BDE" w:rsidP="00513BDE">
            <w:pPr>
              <w:rPr>
                <w:kern w:val="2"/>
                <w:szCs w:val="24"/>
              </w:rPr>
            </w:pPr>
          </w:p>
        </w:tc>
        <w:tc>
          <w:tcPr>
            <w:tcW w:w="3240" w:type="dxa"/>
          </w:tcPr>
          <w:p w14:paraId="6B5CD43F" w14:textId="77777777" w:rsidR="00513BDE" w:rsidRDefault="00513BDE" w:rsidP="00513BDE">
            <w:pPr>
              <w:rPr>
                <w:kern w:val="2"/>
                <w:szCs w:val="24"/>
              </w:rPr>
            </w:pPr>
            <w:r>
              <w:rPr>
                <w:kern w:val="2"/>
                <w:szCs w:val="24"/>
              </w:rPr>
              <w:t>1.1.2. Juridinio asmens kodas</w:t>
            </w:r>
          </w:p>
        </w:tc>
        <w:tc>
          <w:tcPr>
            <w:tcW w:w="3510" w:type="dxa"/>
          </w:tcPr>
          <w:p w14:paraId="63476F65" w14:textId="1E557DCD" w:rsidR="00513BDE" w:rsidRDefault="00513BDE" w:rsidP="00513BDE">
            <w:pPr>
              <w:rPr>
                <w:kern w:val="2"/>
                <w:szCs w:val="24"/>
              </w:rPr>
            </w:pPr>
            <w:r w:rsidRPr="00CA3BF2">
              <w:rPr>
                <w:kern w:val="2"/>
                <w:szCs w:val="24"/>
              </w:rPr>
              <w:t>288779560</w:t>
            </w:r>
          </w:p>
        </w:tc>
      </w:tr>
      <w:tr w:rsidR="00513BDE" w14:paraId="356739C7" w14:textId="77777777">
        <w:tc>
          <w:tcPr>
            <w:tcW w:w="2808" w:type="dxa"/>
            <w:vMerge/>
          </w:tcPr>
          <w:p w14:paraId="1CA5E71D" w14:textId="77777777" w:rsidR="00513BDE" w:rsidRDefault="00513BDE" w:rsidP="00513BDE">
            <w:pPr>
              <w:rPr>
                <w:kern w:val="2"/>
                <w:szCs w:val="24"/>
              </w:rPr>
            </w:pPr>
          </w:p>
        </w:tc>
        <w:tc>
          <w:tcPr>
            <w:tcW w:w="3240" w:type="dxa"/>
          </w:tcPr>
          <w:p w14:paraId="23A01788" w14:textId="77777777" w:rsidR="00513BDE" w:rsidRDefault="00513BDE" w:rsidP="00513BDE">
            <w:pPr>
              <w:rPr>
                <w:kern w:val="2"/>
                <w:szCs w:val="24"/>
              </w:rPr>
            </w:pPr>
            <w:r>
              <w:rPr>
                <w:kern w:val="2"/>
                <w:szCs w:val="24"/>
              </w:rPr>
              <w:t>1.1.3. Adresas</w:t>
            </w:r>
          </w:p>
        </w:tc>
        <w:tc>
          <w:tcPr>
            <w:tcW w:w="3510" w:type="dxa"/>
          </w:tcPr>
          <w:p w14:paraId="4FB387A2" w14:textId="50C7F1B8" w:rsidR="00513BDE" w:rsidRDefault="00513BDE" w:rsidP="00513BDE">
            <w:pPr>
              <w:rPr>
                <w:kern w:val="2"/>
                <w:szCs w:val="24"/>
              </w:rPr>
            </w:pPr>
            <w:r w:rsidRPr="00CA3BF2">
              <w:rPr>
                <w:kern w:val="2"/>
                <w:szCs w:val="24"/>
              </w:rPr>
              <w:t>Labdarių g. 3-102, LT-01120 Vilnius</w:t>
            </w:r>
          </w:p>
        </w:tc>
      </w:tr>
      <w:tr w:rsidR="00513BDE" w14:paraId="00E15A94" w14:textId="77777777">
        <w:tc>
          <w:tcPr>
            <w:tcW w:w="2808" w:type="dxa"/>
            <w:vMerge/>
          </w:tcPr>
          <w:p w14:paraId="54205EA9" w14:textId="77777777" w:rsidR="00513BDE" w:rsidRDefault="00513BDE" w:rsidP="00513BDE">
            <w:pPr>
              <w:rPr>
                <w:kern w:val="2"/>
                <w:szCs w:val="24"/>
              </w:rPr>
            </w:pPr>
          </w:p>
        </w:tc>
        <w:tc>
          <w:tcPr>
            <w:tcW w:w="3240" w:type="dxa"/>
          </w:tcPr>
          <w:p w14:paraId="78DC4B4A" w14:textId="77777777" w:rsidR="00513BDE" w:rsidRDefault="00513BDE" w:rsidP="00513BDE">
            <w:pPr>
              <w:rPr>
                <w:kern w:val="2"/>
                <w:szCs w:val="24"/>
              </w:rPr>
            </w:pPr>
            <w:r>
              <w:rPr>
                <w:kern w:val="2"/>
                <w:szCs w:val="24"/>
              </w:rPr>
              <w:t>1.1.4. PVM mokėtojo kodas</w:t>
            </w:r>
          </w:p>
        </w:tc>
        <w:tc>
          <w:tcPr>
            <w:tcW w:w="3510" w:type="dxa"/>
          </w:tcPr>
          <w:p w14:paraId="3641442E" w14:textId="21910E4A" w:rsidR="00513BDE" w:rsidRDefault="00513BDE" w:rsidP="00513BDE">
            <w:pPr>
              <w:rPr>
                <w:kern w:val="2"/>
                <w:szCs w:val="24"/>
              </w:rPr>
            </w:pPr>
            <w:r w:rsidRPr="00CA3BF2">
              <w:rPr>
                <w:kern w:val="2"/>
                <w:szCs w:val="24"/>
              </w:rPr>
              <w:t>Ne PVM mokėtojas</w:t>
            </w:r>
          </w:p>
        </w:tc>
      </w:tr>
      <w:tr w:rsidR="00513BDE" w14:paraId="164424F3" w14:textId="77777777">
        <w:tc>
          <w:tcPr>
            <w:tcW w:w="2808" w:type="dxa"/>
            <w:vMerge/>
          </w:tcPr>
          <w:p w14:paraId="605C8647" w14:textId="77777777" w:rsidR="00513BDE" w:rsidRDefault="00513BDE" w:rsidP="00513BDE">
            <w:pPr>
              <w:rPr>
                <w:kern w:val="2"/>
                <w:szCs w:val="24"/>
              </w:rPr>
            </w:pPr>
          </w:p>
        </w:tc>
        <w:tc>
          <w:tcPr>
            <w:tcW w:w="3240" w:type="dxa"/>
          </w:tcPr>
          <w:p w14:paraId="58983992" w14:textId="77777777" w:rsidR="00513BDE" w:rsidRDefault="00513BDE" w:rsidP="00513BDE">
            <w:pPr>
              <w:rPr>
                <w:kern w:val="2"/>
                <w:szCs w:val="24"/>
              </w:rPr>
            </w:pPr>
            <w:r>
              <w:rPr>
                <w:kern w:val="2"/>
                <w:szCs w:val="24"/>
              </w:rPr>
              <w:t>1.1.5. Atsiskaitomoji sąskaita</w:t>
            </w:r>
          </w:p>
        </w:tc>
        <w:tc>
          <w:tcPr>
            <w:tcW w:w="3510" w:type="dxa"/>
          </w:tcPr>
          <w:p w14:paraId="62E56AEE" w14:textId="64AC9018" w:rsidR="00513BDE" w:rsidRDefault="005142DE" w:rsidP="00513BDE">
            <w:pPr>
              <w:rPr>
                <w:kern w:val="2"/>
                <w:szCs w:val="24"/>
              </w:rPr>
            </w:pPr>
            <w:r w:rsidRPr="005142DE">
              <w:rPr>
                <w:kern w:val="2"/>
                <w:szCs w:val="24"/>
              </w:rPr>
              <w:t>LT35 4040 0636 1000 0400</w:t>
            </w:r>
          </w:p>
        </w:tc>
      </w:tr>
      <w:tr w:rsidR="00513BDE" w14:paraId="6B7E848E" w14:textId="77777777">
        <w:tc>
          <w:tcPr>
            <w:tcW w:w="2808" w:type="dxa"/>
            <w:vMerge/>
          </w:tcPr>
          <w:p w14:paraId="4F4A34C0" w14:textId="77777777" w:rsidR="00513BDE" w:rsidRDefault="00513BDE" w:rsidP="00513BDE">
            <w:pPr>
              <w:rPr>
                <w:kern w:val="2"/>
                <w:szCs w:val="24"/>
              </w:rPr>
            </w:pPr>
          </w:p>
        </w:tc>
        <w:tc>
          <w:tcPr>
            <w:tcW w:w="3240" w:type="dxa"/>
          </w:tcPr>
          <w:p w14:paraId="6CD6859C" w14:textId="77777777" w:rsidR="00513BDE" w:rsidRDefault="00513BDE" w:rsidP="00513BDE">
            <w:pPr>
              <w:rPr>
                <w:kern w:val="2"/>
                <w:szCs w:val="24"/>
              </w:rPr>
            </w:pPr>
            <w:r>
              <w:rPr>
                <w:kern w:val="2"/>
                <w:szCs w:val="24"/>
              </w:rPr>
              <w:t>1.1.6. Bankas, banko kodas</w:t>
            </w:r>
          </w:p>
        </w:tc>
        <w:tc>
          <w:tcPr>
            <w:tcW w:w="3510" w:type="dxa"/>
          </w:tcPr>
          <w:p w14:paraId="7CD0A608" w14:textId="63338A35" w:rsidR="00513BDE" w:rsidRDefault="00513BDE" w:rsidP="00513BDE">
            <w:pPr>
              <w:rPr>
                <w:kern w:val="2"/>
                <w:szCs w:val="24"/>
              </w:rPr>
            </w:pPr>
            <w:r w:rsidRPr="004C4A7C">
              <w:rPr>
                <w:kern w:val="2"/>
                <w:szCs w:val="24"/>
              </w:rPr>
              <w:t>Lietuvos Respublikos finansų ministerija</w:t>
            </w:r>
            <w:r w:rsidRPr="00CA3BF2">
              <w:rPr>
                <w:kern w:val="2"/>
                <w:szCs w:val="24"/>
              </w:rPr>
              <w:t xml:space="preserve">, </w:t>
            </w:r>
            <w:r w:rsidRPr="004C4A7C">
              <w:rPr>
                <w:kern w:val="2"/>
                <w:szCs w:val="24"/>
              </w:rPr>
              <w:t>40400</w:t>
            </w:r>
          </w:p>
        </w:tc>
      </w:tr>
      <w:tr w:rsidR="00513BDE" w14:paraId="3C8A477F" w14:textId="77777777">
        <w:tc>
          <w:tcPr>
            <w:tcW w:w="2808" w:type="dxa"/>
            <w:vMerge/>
          </w:tcPr>
          <w:p w14:paraId="6FB01AF8" w14:textId="77777777" w:rsidR="00513BDE" w:rsidRDefault="00513BDE" w:rsidP="00513BDE">
            <w:pPr>
              <w:rPr>
                <w:kern w:val="2"/>
                <w:szCs w:val="24"/>
              </w:rPr>
            </w:pPr>
          </w:p>
        </w:tc>
        <w:tc>
          <w:tcPr>
            <w:tcW w:w="3240" w:type="dxa"/>
          </w:tcPr>
          <w:p w14:paraId="52077EC6" w14:textId="77777777" w:rsidR="00513BDE" w:rsidRDefault="00513BDE" w:rsidP="00513BDE">
            <w:pPr>
              <w:rPr>
                <w:kern w:val="2"/>
                <w:szCs w:val="24"/>
              </w:rPr>
            </w:pPr>
            <w:r>
              <w:rPr>
                <w:kern w:val="2"/>
                <w:szCs w:val="24"/>
              </w:rPr>
              <w:t>1.1.7. Telefonas</w:t>
            </w:r>
          </w:p>
        </w:tc>
        <w:tc>
          <w:tcPr>
            <w:tcW w:w="3510" w:type="dxa"/>
          </w:tcPr>
          <w:p w14:paraId="04975451" w14:textId="4B49FBC7" w:rsidR="00513BDE" w:rsidRDefault="00513BDE" w:rsidP="00513BDE">
            <w:pPr>
              <w:rPr>
                <w:kern w:val="2"/>
                <w:szCs w:val="24"/>
              </w:rPr>
            </w:pPr>
            <w:r w:rsidRPr="00CA3BF2">
              <w:rPr>
                <w:kern w:val="2"/>
                <w:szCs w:val="24"/>
              </w:rPr>
              <w:t>+370 646 02285</w:t>
            </w:r>
          </w:p>
        </w:tc>
      </w:tr>
      <w:tr w:rsidR="00513BDE" w14:paraId="7B8191B7" w14:textId="77777777">
        <w:tc>
          <w:tcPr>
            <w:tcW w:w="2808" w:type="dxa"/>
            <w:vMerge/>
          </w:tcPr>
          <w:p w14:paraId="1FE5A316" w14:textId="77777777" w:rsidR="00513BDE" w:rsidRDefault="00513BDE" w:rsidP="00513BDE">
            <w:pPr>
              <w:rPr>
                <w:kern w:val="2"/>
                <w:szCs w:val="24"/>
              </w:rPr>
            </w:pPr>
          </w:p>
        </w:tc>
        <w:tc>
          <w:tcPr>
            <w:tcW w:w="3240" w:type="dxa"/>
          </w:tcPr>
          <w:p w14:paraId="47AE5590" w14:textId="77777777" w:rsidR="00513BDE" w:rsidRDefault="00513BDE" w:rsidP="00513BDE">
            <w:pPr>
              <w:rPr>
                <w:kern w:val="2"/>
                <w:szCs w:val="24"/>
              </w:rPr>
            </w:pPr>
            <w:r>
              <w:rPr>
                <w:kern w:val="2"/>
                <w:szCs w:val="24"/>
              </w:rPr>
              <w:t>1.1.8. El. paštas</w:t>
            </w:r>
          </w:p>
        </w:tc>
        <w:tc>
          <w:tcPr>
            <w:tcW w:w="3510" w:type="dxa"/>
          </w:tcPr>
          <w:p w14:paraId="06155599" w14:textId="704CEA0A" w:rsidR="00513BDE" w:rsidRDefault="00513BDE" w:rsidP="00513BDE">
            <w:pPr>
              <w:rPr>
                <w:kern w:val="2"/>
                <w:szCs w:val="24"/>
              </w:rPr>
            </w:pPr>
            <w:r w:rsidRPr="00CA3BF2">
              <w:rPr>
                <w:kern w:val="2"/>
                <w:szCs w:val="24"/>
              </w:rPr>
              <w:t>apva@apva.lt</w:t>
            </w:r>
          </w:p>
        </w:tc>
      </w:tr>
      <w:tr w:rsidR="00513BDE" w14:paraId="1959C3F5" w14:textId="77777777">
        <w:tc>
          <w:tcPr>
            <w:tcW w:w="2808" w:type="dxa"/>
            <w:vMerge/>
          </w:tcPr>
          <w:p w14:paraId="34C01018" w14:textId="77777777" w:rsidR="00513BDE" w:rsidRDefault="00513BDE" w:rsidP="00513BDE">
            <w:pPr>
              <w:rPr>
                <w:kern w:val="2"/>
                <w:szCs w:val="24"/>
              </w:rPr>
            </w:pPr>
          </w:p>
        </w:tc>
        <w:tc>
          <w:tcPr>
            <w:tcW w:w="3240" w:type="dxa"/>
          </w:tcPr>
          <w:p w14:paraId="473630E0" w14:textId="77777777" w:rsidR="00513BDE" w:rsidRDefault="00513BDE" w:rsidP="00513BDE">
            <w:pPr>
              <w:rPr>
                <w:kern w:val="2"/>
                <w:szCs w:val="24"/>
              </w:rPr>
            </w:pPr>
            <w:r>
              <w:rPr>
                <w:kern w:val="2"/>
                <w:szCs w:val="24"/>
              </w:rPr>
              <w:t>1.1.9. Šalies atstovas</w:t>
            </w:r>
          </w:p>
        </w:tc>
        <w:tc>
          <w:tcPr>
            <w:tcW w:w="3510" w:type="dxa"/>
          </w:tcPr>
          <w:p w14:paraId="04FDD825" w14:textId="51BB7F49" w:rsidR="00513BDE" w:rsidRDefault="00513BDE" w:rsidP="00513BDE">
            <w:pPr>
              <w:rPr>
                <w:kern w:val="2"/>
                <w:szCs w:val="24"/>
              </w:rPr>
            </w:pPr>
            <w:r w:rsidRPr="00C3483A">
              <w:rPr>
                <w:kern w:val="2"/>
                <w:szCs w:val="24"/>
              </w:rPr>
              <w:t>Gvidas Dargužas</w:t>
            </w:r>
          </w:p>
        </w:tc>
      </w:tr>
      <w:tr w:rsidR="00513BDE" w14:paraId="475D93E9" w14:textId="77777777">
        <w:tc>
          <w:tcPr>
            <w:tcW w:w="2808" w:type="dxa"/>
            <w:vMerge/>
          </w:tcPr>
          <w:p w14:paraId="23BF508B" w14:textId="77777777" w:rsidR="00513BDE" w:rsidRDefault="00513BDE" w:rsidP="00513BDE">
            <w:pPr>
              <w:rPr>
                <w:kern w:val="2"/>
                <w:szCs w:val="24"/>
              </w:rPr>
            </w:pPr>
          </w:p>
        </w:tc>
        <w:tc>
          <w:tcPr>
            <w:tcW w:w="3240" w:type="dxa"/>
          </w:tcPr>
          <w:p w14:paraId="7D81A35C" w14:textId="77777777" w:rsidR="00513BDE" w:rsidRDefault="00513BDE" w:rsidP="00513BDE">
            <w:pPr>
              <w:rPr>
                <w:kern w:val="2"/>
                <w:szCs w:val="24"/>
              </w:rPr>
            </w:pPr>
            <w:r>
              <w:rPr>
                <w:kern w:val="2"/>
                <w:szCs w:val="24"/>
              </w:rPr>
              <w:t>1.1.10. Atstovavimo pagrindas</w:t>
            </w:r>
          </w:p>
        </w:tc>
        <w:tc>
          <w:tcPr>
            <w:tcW w:w="3510" w:type="dxa"/>
          </w:tcPr>
          <w:p w14:paraId="7164E978" w14:textId="210F04E3" w:rsidR="00513BDE" w:rsidRDefault="00513BDE" w:rsidP="00513BDE">
            <w:pPr>
              <w:rPr>
                <w:kern w:val="2"/>
                <w:szCs w:val="24"/>
              </w:rPr>
            </w:pPr>
            <w:r w:rsidRPr="000E64FF">
              <w:rPr>
                <w:kern w:val="2"/>
                <w:szCs w:val="24"/>
              </w:rPr>
              <w:t>Įstaigos nuostatai</w:t>
            </w:r>
          </w:p>
        </w:tc>
      </w:tr>
      <w:tr w:rsidR="00513BDE" w14:paraId="208DA5AB" w14:textId="77777777">
        <w:tc>
          <w:tcPr>
            <w:tcW w:w="2808" w:type="dxa"/>
            <w:vMerge w:val="restart"/>
          </w:tcPr>
          <w:p w14:paraId="6C001A19" w14:textId="77777777" w:rsidR="00513BDE" w:rsidRDefault="00513BDE" w:rsidP="00513BDE">
            <w:pPr>
              <w:rPr>
                <w:b/>
                <w:kern w:val="2"/>
                <w:szCs w:val="24"/>
              </w:rPr>
            </w:pPr>
          </w:p>
          <w:p w14:paraId="5AF623B9" w14:textId="77777777" w:rsidR="00513BDE" w:rsidRDefault="00513BDE" w:rsidP="00513BDE">
            <w:pPr>
              <w:rPr>
                <w:b/>
                <w:kern w:val="2"/>
                <w:szCs w:val="24"/>
              </w:rPr>
            </w:pPr>
          </w:p>
          <w:p w14:paraId="2FC546C0" w14:textId="77777777" w:rsidR="00513BDE" w:rsidRDefault="00513BDE" w:rsidP="00513BDE">
            <w:pPr>
              <w:rPr>
                <w:b/>
                <w:kern w:val="2"/>
                <w:szCs w:val="24"/>
              </w:rPr>
            </w:pPr>
          </w:p>
          <w:p w14:paraId="3E3805B9" w14:textId="77777777" w:rsidR="00513BDE" w:rsidRDefault="00513BDE" w:rsidP="00513BDE">
            <w:pPr>
              <w:rPr>
                <w:b/>
                <w:kern w:val="2"/>
                <w:szCs w:val="24"/>
              </w:rPr>
            </w:pPr>
            <w:r>
              <w:rPr>
                <w:b/>
                <w:kern w:val="2"/>
                <w:szCs w:val="24"/>
              </w:rPr>
              <w:t>1.2. Tiekėjas</w:t>
            </w:r>
          </w:p>
          <w:p w14:paraId="0640591C" w14:textId="77777777" w:rsidR="00513BDE" w:rsidRDefault="00513BDE" w:rsidP="00513BDE">
            <w:pPr>
              <w:rPr>
                <w:color w:val="4472C4"/>
                <w:kern w:val="2"/>
                <w:szCs w:val="24"/>
              </w:rPr>
            </w:pPr>
            <w:r>
              <w:rPr>
                <w:color w:val="4472C4"/>
                <w:kern w:val="2"/>
                <w:szCs w:val="24"/>
              </w:rPr>
              <w:t>(jei Tiekėjas yra fizinis asmuo, skiltys atitinkamai pakoreguojamos.</w:t>
            </w:r>
          </w:p>
          <w:p w14:paraId="6DA744E9" w14:textId="77777777" w:rsidR="00513BDE" w:rsidRDefault="00513BDE" w:rsidP="00513BDE">
            <w:pPr>
              <w:rPr>
                <w:color w:val="4472C4"/>
                <w:kern w:val="2"/>
                <w:szCs w:val="24"/>
              </w:rPr>
            </w:pPr>
            <w:r>
              <w:rPr>
                <w:color w:val="4472C4"/>
                <w:kern w:val="2"/>
                <w:szCs w:val="24"/>
              </w:rPr>
              <w:t>Jei Tiekėjas yra tiekėjų grupė, skiltys pildomos įterpiant kiekvieno grupės nario informaciją)</w:t>
            </w:r>
          </w:p>
          <w:p w14:paraId="450B9242" w14:textId="77777777" w:rsidR="00513BDE" w:rsidRDefault="00513BDE" w:rsidP="00513BDE">
            <w:pPr>
              <w:rPr>
                <w:b/>
                <w:kern w:val="2"/>
                <w:szCs w:val="24"/>
              </w:rPr>
            </w:pPr>
          </w:p>
        </w:tc>
        <w:tc>
          <w:tcPr>
            <w:tcW w:w="3240" w:type="dxa"/>
          </w:tcPr>
          <w:p w14:paraId="67F6D24E" w14:textId="77777777" w:rsidR="00513BDE" w:rsidRDefault="00513BDE" w:rsidP="00513BDE">
            <w:pPr>
              <w:rPr>
                <w:kern w:val="2"/>
                <w:szCs w:val="24"/>
              </w:rPr>
            </w:pPr>
            <w:r>
              <w:rPr>
                <w:kern w:val="2"/>
                <w:szCs w:val="24"/>
              </w:rPr>
              <w:t>1.2.1. Pavadinimas</w:t>
            </w:r>
          </w:p>
        </w:tc>
        <w:tc>
          <w:tcPr>
            <w:tcW w:w="3510" w:type="dxa"/>
          </w:tcPr>
          <w:p w14:paraId="02EEDC7F" w14:textId="77777777" w:rsidR="00513BDE" w:rsidRDefault="00513BDE" w:rsidP="00513BDE">
            <w:pPr>
              <w:jc w:val="center"/>
              <w:rPr>
                <w:kern w:val="2"/>
                <w:szCs w:val="24"/>
              </w:rPr>
            </w:pPr>
          </w:p>
        </w:tc>
      </w:tr>
      <w:tr w:rsidR="00513BDE" w14:paraId="3EAB2D74" w14:textId="77777777">
        <w:tc>
          <w:tcPr>
            <w:tcW w:w="2808" w:type="dxa"/>
            <w:vMerge/>
          </w:tcPr>
          <w:p w14:paraId="75194712" w14:textId="77777777" w:rsidR="00513BDE" w:rsidRDefault="00513BDE" w:rsidP="00513BDE">
            <w:pPr>
              <w:rPr>
                <w:b/>
                <w:kern w:val="2"/>
                <w:szCs w:val="24"/>
              </w:rPr>
            </w:pPr>
          </w:p>
        </w:tc>
        <w:tc>
          <w:tcPr>
            <w:tcW w:w="3240" w:type="dxa"/>
          </w:tcPr>
          <w:p w14:paraId="65C865FD" w14:textId="77777777" w:rsidR="00513BDE" w:rsidRDefault="00513BDE" w:rsidP="00513BDE">
            <w:pPr>
              <w:rPr>
                <w:kern w:val="2"/>
                <w:szCs w:val="24"/>
              </w:rPr>
            </w:pPr>
            <w:r>
              <w:rPr>
                <w:kern w:val="2"/>
                <w:szCs w:val="24"/>
              </w:rPr>
              <w:t>1.2.2. Juridinio asmens kodas</w:t>
            </w:r>
          </w:p>
        </w:tc>
        <w:tc>
          <w:tcPr>
            <w:tcW w:w="3510" w:type="dxa"/>
          </w:tcPr>
          <w:p w14:paraId="53FD7CD7" w14:textId="77777777" w:rsidR="00513BDE" w:rsidRDefault="00513BDE" w:rsidP="00513BDE">
            <w:pPr>
              <w:jc w:val="center"/>
              <w:rPr>
                <w:kern w:val="2"/>
                <w:szCs w:val="24"/>
              </w:rPr>
            </w:pPr>
          </w:p>
        </w:tc>
      </w:tr>
      <w:tr w:rsidR="00513BDE" w14:paraId="666244A6" w14:textId="77777777">
        <w:tc>
          <w:tcPr>
            <w:tcW w:w="2808" w:type="dxa"/>
            <w:vMerge/>
          </w:tcPr>
          <w:p w14:paraId="47FBA3D1" w14:textId="77777777" w:rsidR="00513BDE" w:rsidRDefault="00513BDE" w:rsidP="00513BDE">
            <w:pPr>
              <w:rPr>
                <w:b/>
                <w:kern w:val="2"/>
                <w:szCs w:val="24"/>
              </w:rPr>
            </w:pPr>
          </w:p>
        </w:tc>
        <w:tc>
          <w:tcPr>
            <w:tcW w:w="3240" w:type="dxa"/>
          </w:tcPr>
          <w:p w14:paraId="1BC85940" w14:textId="77777777" w:rsidR="00513BDE" w:rsidRDefault="00513BDE" w:rsidP="00513BDE">
            <w:pPr>
              <w:rPr>
                <w:kern w:val="2"/>
                <w:szCs w:val="24"/>
              </w:rPr>
            </w:pPr>
            <w:r>
              <w:rPr>
                <w:kern w:val="2"/>
                <w:szCs w:val="24"/>
              </w:rPr>
              <w:t>1.2.3. Adresas</w:t>
            </w:r>
          </w:p>
        </w:tc>
        <w:tc>
          <w:tcPr>
            <w:tcW w:w="3510" w:type="dxa"/>
          </w:tcPr>
          <w:p w14:paraId="7014BB4C" w14:textId="77777777" w:rsidR="00513BDE" w:rsidRDefault="00513BDE" w:rsidP="00513BDE">
            <w:pPr>
              <w:jc w:val="center"/>
              <w:rPr>
                <w:kern w:val="2"/>
                <w:szCs w:val="24"/>
              </w:rPr>
            </w:pPr>
          </w:p>
        </w:tc>
      </w:tr>
      <w:tr w:rsidR="00513BDE" w14:paraId="29C53A2D" w14:textId="77777777">
        <w:tc>
          <w:tcPr>
            <w:tcW w:w="2808" w:type="dxa"/>
            <w:vMerge/>
          </w:tcPr>
          <w:p w14:paraId="62F07FD3" w14:textId="77777777" w:rsidR="00513BDE" w:rsidRDefault="00513BDE" w:rsidP="00513BDE">
            <w:pPr>
              <w:rPr>
                <w:b/>
                <w:kern w:val="2"/>
                <w:szCs w:val="24"/>
              </w:rPr>
            </w:pPr>
          </w:p>
        </w:tc>
        <w:tc>
          <w:tcPr>
            <w:tcW w:w="3240" w:type="dxa"/>
          </w:tcPr>
          <w:p w14:paraId="3F64B498" w14:textId="77777777" w:rsidR="00513BDE" w:rsidRDefault="00513BDE" w:rsidP="00513BDE">
            <w:pPr>
              <w:rPr>
                <w:kern w:val="2"/>
                <w:szCs w:val="24"/>
              </w:rPr>
            </w:pPr>
            <w:r>
              <w:rPr>
                <w:kern w:val="2"/>
                <w:szCs w:val="24"/>
              </w:rPr>
              <w:t>1.2.4. PVM mokėtojo kodas</w:t>
            </w:r>
          </w:p>
        </w:tc>
        <w:tc>
          <w:tcPr>
            <w:tcW w:w="3510" w:type="dxa"/>
          </w:tcPr>
          <w:p w14:paraId="1570F720" w14:textId="77777777" w:rsidR="00513BDE" w:rsidRDefault="00513BDE" w:rsidP="00513BDE">
            <w:pPr>
              <w:jc w:val="center"/>
              <w:rPr>
                <w:kern w:val="2"/>
                <w:szCs w:val="24"/>
              </w:rPr>
            </w:pPr>
          </w:p>
        </w:tc>
      </w:tr>
      <w:tr w:rsidR="00513BDE" w14:paraId="5B9A0B4B" w14:textId="77777777">
        <w:tc>
          <w:tcPr>
            <w:tcW w:w="2808" w:type="dxa"/>
            <w:vMerge/>
          </w:tcPr>
          <w:p w14:paraId="0E55A8FE" w14:textId="77777777" w:rsidR="00513BDE" w:rsidRDefault="00513BDE" w:rsidP="00513BDE">
            <w:pPr>
              <w:rPr>
                <w:b/>
                <w:kern w:val="2"/>
                <w:szCs w:val="24"/>
              </w:rPr>
            </w:pPr>
          </w:p>
        </w:tc>
        <w:tc>
          <w:tcPr>
            <w:tcW w:w="3240" w:type="dxa"/>
          </w:tcPr>
          <w:p w14:paraId="0740C72F" w14:textId="77777777" w:rsidR="00513BDE" w:rsidRDefault="00513BDE" w:rsidP="00513BDE">
            <w:pPr>
              <w:rPr>
                <w:kern w:val="2"/>
                <w:szCs w:val="24"/>
              </w:rPr>
            </w:pPr>
            <w:r>
              <w:rPr>
                <w:kern w:val="2"/>
                <w:szCs w:val="24"/>
              </w:rPr>
              <w:t>1.2.5. Atsiskaitomoji sąskaita</w:t>
            </w:r>
          </w:p>
        </w:tc>
        <w:tc>
          <w:tcPr>
            <w:tcW w:w="3510" w:type="dxa"/>
          </w:tcPr>
          <w:p w14:paraId="5B25FE4F" w14:textId="77777777" w:rsidR="00513BDE" w:rsidRDefault="00513BDE" w:rsidP="00513BDE">
            <w:pPr>
              <w:jc w:val="center"/>
              <w:rPr>
                <w:kern w:val="2"/>
                <w:szCs w:val="24"/>
              </w:rPr>
            </w:pPr>
          </w:p>
        </w:tc>
      </w:tr>
      <w:tr w:rsidR="00513BDE" w14:paraId="0D812494" w14:textId="77777777">
        <w:tc>
          <w:tcPr>
            <w:tcW w:w="2808" w:type="dxa"/>
            <w:vMerge/>
          </w:tcPr>
          <w:p w14:paraId="3FB019FB" w14:textId="77777777" w:rsidR="00513BDE" w:rsidRDefault="00513BDE" w:rsidP="00513BDE">
            <w:pPr>
              <w:rPr>
                <w:b/>
                <w:kern w:val="2"/>
                <w:szCs w:val="24"/>
              </w:rPr>
            </w:pPr>
          </w:p>
        </w:tc>
        <w:tc>
          <w:tcPr>
            <w:tcW w:w="3240" w:type="dxa"/>
          </w:tcPr>
          <w:p w14:paraId="61E194F0" w14:textId="77777777" w:rsidR="00513BDE" w:rsidRDefault="00513BDE" w:rsidP="00513BDE">
            <w:pPr>
              <w:rPr>
                <w:kern w:val="2"/>
                <w:szCs w:val="24"/>
              </w:rPr>
            </w:pPr>
            <w:r>
              <w:rPr>
                <w:kern w:val="2"/>
                <w:szCs w:val="24"/>
              </w:rPr>
              <w:t>1.2.6. Bankas, banko kodas</w:t>
            </w:r>
          </w:p>
        </w:tc>
        <w:tc>
          <w:tcPr>
            <w:tcW w:w="3510" w:type="dxa"/>
          </w:tcPr>
          <w:p w14:paraId="261BA477" w14:textId="77777777" w:rsidR="00513BDE" w:rsidRDefault="00513BDE" w:rsidP="00513BDE">
            <w:pPr>
              <w:jc w:val="center"/>
              <w:rPr>
                <w:kern w:val="2"/>
                <w:szCs w:val="24"/>
              </w:rPr>
            </w:pPr>
          </w:p>
        </w:tc>
      </w:tr>
      <w:tr w:rsidR="00513BDE" w14:paraId="3A61E74A" w14:textId="77777777">
        <w:tc>
          <w:tcPr>
            <w:tcW w:w="2808" w:type="dxa"/>
            <w:vMerge/>
          </w:tcPr>
          <w:p w14:paraId="2E64EFD9" w14:textId="77777777" w:rsidR="00513BDE" w:rsidRDefault="00513BDE" w:rsidP="00513BDE">
            <w:pPr>
              <w:rPr>
                <w:b/>
                <w:kern w:val="2"/>
                <w:szCs w:val="24"/>
              </w:rPr>
            </w:pPr>
          </w:p>
        </w:tc>
        <w:tc>
          <w:tcPr>
            <w:tcW w:w="3240" w:type="dxa"/>
          </w:tcPr>
          <w:p w14:paraId="71522681" w14:textId="77777777" w:rsidR="00513BDE" w:rsidRDefault="00513BDE" w:rsidP="00513BDE">
            <w:pPr>
              <w:rPr>
                <w:kern w:val="2"/>
                <w:szCs w:val="24"/>
              </w:rPr>
            </w:pPr>
            <w:r>
              <w:rPr>
                <w:kern w:val="2"/>
                <w:szCs w:val="24"/>
              </w:rPr>
              <w:t>1.2.7. Telefonas</w:t>
            </w:r>
          </w:p>
        </w:tc>
        <w:tc>
          <w:tcPr>
            <w:tcW w:w="3510" w:type="dxa"/>
          </w:tcPr>
          <w:p w14:paraId="779C186C" w14:textId="77777777" w:rsidR="00513BDE" w:rsidRDefault="00513BDE" w:rsidP="00513BDE">
            <w:pPr>
              <w:jc w:val="center"/>
              <w:rPr>
                <w:kern w:val="2"/>
                <w:szCs w:val="24"/>
              </w:rPr>
            </w:pPr>
          </w:p>
        </w:tc>
      </w:tr>
      <w:tr w:rsidR="00513BDE" w14:paraId="4A6AF2AD" w14:textId="77777777">
        <w:tc>
          <w:tcPr>
            <w:tcW w:w="2808" w:type="dxa"/>
            <w:vMerge/>
          </w:tcPr>
          <w:p w14:paraId="58F2C5B1" w14:textId="77777777" w:rsidR="00513BDE" w:rsidRDefault="00513BDE" w:rsidP="00513BDE">
            <w:pPr>
              <w:rPr>
                <w:b/>
                <w:kern w:val="2"/>
                <w:szCs w:val="24"/>
              </w:rPr>
            </w:pPr>
          </w:p>
        </w:tc>
        <w:tc>
          <w:tcPr>
            <w:tcW w:w="3240" w:type="dxa"/>
          </w:tcPr>
          <w:p w14:paraId="7496FFE6" w14:textId="77777777" w:rsidR="00513BDE" w:rsidRDefault="00513BDE" w:rsidP="00513BDE">
            <w:pPr>
              <w:rPr>
                <w:kern w:val="2"/>
                <w:szCs w:val="24"/>
              </w:rPr>
            </w:pPr>
            <w:r>
              <w:rPr>
                <w:kern w:val="2"/>
                <w:szCs w:val="24"/>
              </w:rPr>
              <w:t>1.2.8. El. paštas</w:t>
            </w:r>
          </w:p>
        </w:tc>
        <w:tc>
          <w:tcPr>
            <w:tcW w:w="3510" w:type="dxa"/>
          </w:tcPr>
          <w:p w14:paraId="5FE40A45" w14:textId="77777777" w:rsidR="00513BDE" w:rsidRDefault="00513BDE" w:rsidP="00513BDE">
            <w:pPr>
              <w:jc w:val="center"/>
              <w:rPr>
                <w:kern w:val="2"/>
                <w:szCs w:val="24"/>
              </w:rPr>
            </w:pPr>
          </w:p>
        </w:tc>
      </w:tr>
      <w:tr w:rsidR="00513BDE" w14:paraId="67CA8A8E" w14:textId="77777777">
        <w:tc>
          <w:tcPr>
            <w:tcW w:w="2808" w:type="dxa"/>
            <w:vMerge/>
          </w:tcPr>
          <w:p w14:paraId="03ECA91F" w14:textId="77777777" w:rsidR="00513BDE" w:rsidRDefault="00513BDE" w:rsidP="00513BDE">
            <w:pPr>
              <w:rPr>
                <w:b/>
                <w:kern w:val="2"/>
                <w:szCs w:val="24"/>
              </w:rPr>
            </w:pPr>
          </w:p>
        </w:tc>
        <w:tc>
          <w:tcPr>
            <w:tcW w:w="3240" w:type="dxa"/>
          </w:tcPr>
          <w:p w14:paraId="2920CEAC" w14:textId="77777777" w:rsidR="00513BDE" w:rsidRDefault="00513BDE" w:rsidP="00513BDE">
            <w:pPr>
              <w:rPr>
                <w:kern w:val="2"/>
                <w:szCs w:val="24"/>
              </w:rPr>
            </w:pPr>
            <w:r>
              <w:rPr>
                <w:kern w:val="2"/>
                <w:szCs w:val="24"/>
              </w:rPr>
              <w:t>1.2.9. Šalies atstovas</w:t>
            </w:r>
          </w:p>
        </w:tc>
        <w:tc>
          <w:tcPr>
            <w:tcW w:w="3510" w:type="dxa"/>
          </w:tcPr>
          <w:p w14:paraId="6AA5701A" w14:textId="77777777" w:rsidR="00513BDE" w:rsidRDefault="00513BDE" w:rsidP="00513BDE">
            <w:pPr>
              <w:jc w:val="center"/>
              <w:rPr>
                <w:kern w:val="2"/>
                <w:szCs w:val="24"/>
              </w:rPr>
            </w:pPr>
          </w:p>
        </w:tc>
      </w:tr>
      <w:tr w:rsidR="00513BDE" w14:paraId="21B1C29D" w14:textId="77777777">
        <w:tc>
          <w:tcPr>
            <w:tcW w:w="2808" w:type="dxa"/>
            <w:vMerge/>
          </w:tcPr>
          <w:p w14:paraId="6032661D" w14:textId="77777777" w:rsidR="00513BDE" w:rsidRDefault="00513BDE" w:rsidP="00513BDE">
            <w:pPr>
              <w:rPr>
                <w:b/>
                <w:kern w:val="2"/>
                <w:szCs w:val="24"/>
              </w:rPr>
            </w:pPr>
          </w:p>
        </w:tc>
        <w:tc>
          <w:tcPr>
            <w:tcW w:w="3240" w:type="dxa"/>
          </w:tcPr>
          <w:p w14:paraId="08846265" w14:textId="77777777" w:rsidR="00513BDE" w:rsidRDefault="00513BDE" w:rsidP="00513BDE">
            <w:pPr>
              <w:rPr>
                <w:kern w:val="2"/>
                <w:szCs w:val="24"/>
              </w:rPr>
            </w:pPr>
            <w:r>
              <w:rPr>
                <w:kern w:val="2"/>
                <w:szCs w:val="24"/>
              </w:rPr>
              <w:t>1.2.10. Atstovavimo pagrindas</w:t>
            </w:r>
          </w:p>
        </w:tc>
        <w:tc>
          <w:tcPr>
            <w:tcW w:w="3510" w:type="dxa"/>
          </w:tcPr>
          <w:p w14:paraId="59BF79D5" w14:textId="77777777" w:rsidR="00513BDE" w:rsidRDefault="00513BDE" w:rsidP="00513BDE">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311"/>
      </w:tblGrid>
      <w:tr w:rsidR="00027B83" w14:paraId="65ACB567" w14:textId="77777777" w:rsidTr="0041642A">
        <w:trPr>
          <w:trHeight w:val="300"/>
        </w:trPr>
        <w:tc>
          <w:tcPr>
            <w:tcW w:w="9535"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3E16CC">
        <w:trPr>
          <w:trHeight w:val="300"/>
        </w:trPr>
        <w:tc>
          <w:tcPr>
            <w:tcW w:w="3094" w:type="dxa"/>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A54CA9E" w14:textId="6389013C" w:rsidR="005A743F" w:rsidRDefault="001A2141" w:rsidP="001A2141">
            <w:pPr>
              <w:pStyle w:val="Sraopastraipa"/>
              <w:tabs>
                <w:tab w:val="left" w:pos="993"/>
              </w:tabs>
              <w:spacing w:after="0" w:line="240" w:lineRule="auto"/>
              <w:ind w:left="0"/>
              <w:jc w:val="both"/>
              <w:rPr>
                <w:szCs w:val="24"/>
              </w:rPr>
            </w:pPr>
            <w:r w:rsidRPr="00686C87">
              <w:rPr>
                <w:snapToGrid w:val="0"/>
                <w:szCs w:val="24"/>
              </w:rPr>
              <w:t>Veiklos administravimo skyriaus Dokumentų valdymo specialistė</w:t>
            </w:r>
            <w:r w:rsidR="005A743F">
              <w:rPr>
                <w:snapToGrid w:val="0"/>
                <w:szCs w:val="24"/>
              </w:rPr>
              <w:t xml:space="preserve"> </w:t>
            </w:r>
            <w:r w:rsidR="005A743F" w:rsidRPr="00686C87">
              <w:rPr>
                <w:snapToGrid w:val="0"/>
                <w:szCs w:val="24"/>
              </w:rPr>
              <w:t>Ingrida Židanavičienė</w:t>
            </w:r>
          </w:p>
          <w:p w14:paraId="33EDA339" w14:textId="3BF99B21" w:rsidR="005A743F" w:rsidRDefault="005A743F" w:rsidP="001A2141">
            <w:pPr>
              <w:pStyle w:val="Sraopastraipa"/>
              <w:tabs>
                <w:tab w:val="left" w:pos="993"/>
              </w:tabs>
              <w:spacing w:after="0" w:line="240" w:lineRule="auto"/>
              <w:ind w:left="0"/>
              <w:jc w:val="both"/>
              <w:rPr>
                <w:szCs w:val="24"/>
              </w:rPr>
            </w:pPr>
            <w:r>
              <w:rPr>
                <w:szCs w:val="24"/>
              </w:rPr>
              <w:t>T</w:t>
            </w:r>
            <w:r w:rsidR="001A2141" w:rsidRPr="00686C87">
              <w:rPr>
                <w:szCs w:val="24"/>
              </w:rPr>
              <w:t>el. +370 686 90529</w:t>
            </w:r>
          </w:p>
          <w:p w14:paraId="5ED5DCCD" w14:textId="71C1094B" w:rsidR="001A2141" w:rsidRPr="00686C87" w:rsidRDefault="005A743F" w:rsidP="001A2141">
            <w:pPr>
              <w:pStyle w:val="Sraopastraipa"/>
              <w:tabs>
                <w:tab w:val="left" w:pos="993"/>
              </w:tabs>
              <w:spacing w:after="0" w:line="240" w:lineRule="auto"/>
              <w:ind w:left="0"/>
              <w:jc w:val="both"/>
              <w:rPr>
                <w:szCs w:val="24"/>
              </w:rPr>
            </w:pPr>
            <w:r>
              <w:rPr>
                <w:szCs w:val="24"/>
              </w:rPr>
              <w:t>E</w:t>
            </w:r>
            <w:r w:rsidR="001A2141" w:rsidRPr="00686C87">
              <w:rPr>
                <w:szCs w:val="24"/>
              </w:rPr>
              <w:t xml:space="preserve">l. paštas </w:t>
            </w:r>
            <w:hyperlink r:id="rId10" w:history="1">
              <w:r w:rsidR="001A2141" w:rsidRPr="00FF33D6">
                <w:rPr>
                  <w:color w:val="0000FF"/>
                  <w:szCs w:val="24"/>
                  <w:u w:val="single"/>
                </w:rPr>
                <w:t>ingrida.zidanaviciene@apva.lt</w:t>
              </w:r>
            </w:hyperlink>
          </w:p>
          <w:p w14:paraId="0A73C060" w14:textId="38BDA7A9" w:rsidR="00027B83" w:rsidRDefault="00027B83">
            <w:pPr>
              <w:rPr>
                <w:color w:val="4472C4"/>
                <w:kern w:val="2"/>
                <w:szCs w:val="24"/>
              </w:rPr>
            </w:pPr>
          </w:p>
        </w:tc>
      </w:tr>
      <w:tr w:rsidR="00027B83" w14:paraId="7B08F743" w14:textId="77777777" w:rsidTr="003E16CC">
        <w:trPr>
          <w:trHeight w:val="300"/>
        </w:trPr>
        <w:tc>
          <w:tcPr>
            <w:tcW w:w="3094" w:type="dxa"/>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41642A">
        <w:trPr>
          <w:trHeight w:val="300"/>
        </w:trPr>
        <w:tc>
          <w:tcPr>
            <w:tcW w:w="9535"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3E16CC">
        <w:trPr>
          <w:trHeight w:val="300"/>
        </w:trPr>
        <w:tc>
          <w:tcPr>
            <w:tcW w:w="3094" w:type="dxa"/>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BFDB241" w:rsidR="00027B83" w:rsidRDefault="000B0897" w:rsidP="00D02161">
            <w:pPr>
              <w:jc w:val="both"/>
              <w:rPr>
                <w:color w:val="000000"/>
                <w:kern w:val="2"/>
                <w:szCs w:val="24"/>
              </w:rPr>
            </w:pPr>
            <w:r>
              <w:rPr>
                <w:kern w:val="2"/>
                <w:szCs w:val="24"/>
              </w:rPr>
              <w:t xml:space="preserve">Tiekėjas įsipareigoja Sutartyje numatytomis sąlygomis suteikti Pirkėjui </w:t>
            </w:r>
            <w:r w:rsidR="00A70B3C" w:rsidRPr="00686C87">
              <w:rPr>
                <w:b/>
                <w:bCs/>
                <w:szCs w:val="24"/>
              </w:rPr>
              <w:t>Archyvinių dokumentų saugojimo, administravimo ir naikinimo paslaugas</w:t>
            </w:r>
            <w:r w:rsidR="00A70B3C">
              <w:rPr>
                <w:color w:val="000000"/>
                <w:kern w:val="2"/>
                <w:szCs w:val="24"/>
              </w:rPr>
              <w:t xml:space="preserve"> </w:t>
            </w:r>
            <w:r>
              <w:rPr>
                <w:color w:val="000000"/>
                <w:kern w:val="2"/>
                <w:szCs w:val="24"/>
              </w:rPr>
              <w:t>(toliau – Paslaugos).</w:t>
            </w:r>
          </w:p>
          <w:p w14:paraId="3AC8A87B" w14:textId="77777777" w:rsidR="00ED128C" w:rsidRDefault="00ED128C" w:rsidP="00D02161">
            <w:pPr>
              <w:jc w:val="both"/>
              <w:rPr>
                <w:color w:val="000000"/>
                <w:kern w:val="2"/>
                <w:szCs w:val="24"/>
              </w:rPr>
            </w:pPr>
          </w:p>
          <w:p w14:paraId="27730B38" w14:textId="248E3F62" w:rsidR="00027B83" w:rsidRDefault="000B0897" w:rsidP="00D0216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w:t>
            </w:r>
            <w:r w:rsidRPr="00404710">
              <w:rPr>
                <w:color w:val="000000"/>
                <w:kern w:val="2"/>
                <w:szCs w:val="24"/>
              </w:rPr>
              <w:t xml:space="preserve">mas ir kiti reikalavimai teikiamoms </w:t>
            </w:r>
            <w:r w:rsidRPr="00404710">
              <w:rPr>
                <w:color w:val="000000"/>
                <w:szCs w:val="24"/>
              </w:rPr>
              <w:t>Paslaugoms</w:t>
            </w:r>
            <w:r w:rsidRPr="00404710">
              <w:rPr>
                <w:color w:val="000000"/>
                <w:kern w:val="2"/>
                <w:szCs w:val="24"/>
              </w:rPr>
              <w:t xml:space="preserve"> nustatyti Sutarties priede Nr. </w:t>
            </w:r>
            <w:r w:rsidR="00ED128C" w:rsidRPr="00404710">
              <w:rPr>
                <w:color w:val="000000"/>
                <w:kern w:val="2"/>
                <w:szCs w:val="24"/>
              </w:rPr>
              <w:t>1</w:t>
            </w:r>
            <w:r w:rsidRPr="00404710">
              <w:rPr>
                <w:color w:val="000000"/>
                <w:kern w:val="2"/>
                <w:szCs w:val="24"/>
              </w:rPr>
              <w:t xml:space="preserve"> „Techninė specifikacija“ (toliau – Techninė specifikacija) ir Sutarties priede Nr. </w:t>
            </w:r>
            <w:r w:rsidR="00ED128C" w:rsidRPr="00404710">
              <w:rPr>
                <w:color w:val="000000"/>
                <w:kern w:val="2"/>
                <w:szCs w:val="24"/>
              </w:rPr>
              <w:t>2</w:t>
            </w:r>
            <w:r w:rsidRPr="00404710">
              <w:rPr>
                <w:color w:val="000000"/>
                <w:kern w:val="2"/>
                <w:szCs w:val="24"/>
              </w:rPr>
              <w:t xml:space="preserve"> „Pasiūlymas“.</w:t>
            </w:r>
          </w:p>
        </w:tc>
      </w:tr>
      <w:tr w:rsidR="00027B83" w14:paraId="20C46499" w14:textId="77777777" w:rsidTr="003E16CC">
        <w:trPr>
          <w:trHeight w:val="300"/>
        </w:trPr>
        <w:tc>
          <w:tcPr>
            <w:tcW w:w="3094" w:type="dxa"/>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A0BBA68" w:rsidR="00027B83" w:rsidRDefault="00ED128C" w:rsidP="00D02161">
            <w:pPr>
              <w:jc w:val="both"/>
              <w:rPr>
                <w:kern w:val="2"/>
                <w:szCs w:val="24"/>
              </w:rPr>
            </w:pPr>
            <w:r w:rsidRPr="00943FEF">
              <w:rPr>
                <w:szCs w:val="24"/>
              </w:rPr>
              <w:t>Archyvinių dokumentų saugojimo, administravimo ir naikinimo paslaugos,</w:t>
            </w:r>
            <w:r>
              <w:rPr>
                <w:b/>
                <w:bCs/>
                <w:szCs w:val="24"/>
              </w:rPr>
              <w:t xml:space="preserve"> </w:t>
            </w:r>
            <w:r w:rsidR="00943FEF" w:rsidRPr="00352EC6">
              <w:rPr>
                <w:b/>
                <w:bCs/>
                <w:szCs w:val="24"/>
              </w:rPr>
              <w:t>CVP IS ID</w:t>
            </w:r>
            <w:r w:rsidR="00352EC6" w:rsidRPr="00352EC6">
              <w:rPr>
                <w:b/>
                <w:bCs/>
                <w:szCs w:val="24"/>
              </w:rPr>
              <w:t xml:space="preserve"> 8351892</w:t>
            </w:r>
          </w:p>
        </w:tc>
      </w:tr>
      <w:tr w:rsidR="00027B83" w14:paraId="5A252299" w14:textId="77777777" w:rsidTr="003E16CC">
        <w:trPr>
          <w:trHeight w:val="300"/>
        </w:trPr>
        <w:tc>
          <w:tcPr>
            <w:tcW w:w="3094" w:type="dxa"/>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2DBA12FF" w:rsidR="00027B83" w:rsidRDefault="00027B83">
            <w:pPr>
              <w:rPr>
                <w:kern w:val="2"/>
                <w:szCs w:val="24"/>
              </w:rPr>
            </w:pPr>
          </w:p>
        </w:tc>
      </w:tr>
      <w:tr w:rsidR="00027B83" w14:paraId="56639858" w14:textId="77777777" w:rsidTr="0041642A">
        <w:trPr>
          <w:trHeight w:val="300"/>
        </w:trPr>
        <w:tc>
          <w:tcPr>
            <w:tcW w:w="9535" w:type="dxa"/>
            <w:gridSpan w:val="3"/>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3E16CC">
        <w:trPr>
          <w:trHeight w:val="300"/>
        </w:trPr>
        <w:tc>
          <w:tcPr>
            <w:tcW w:w="3094" w:type="dxa"/>
          </w:tcPr>
          <w:p w14:paraId="45D84FF8" w14:textId="77777777" w:rsidR="00027B83" w:rsidRPr="00915293" w:rsidRDefault="000B0897">
            <w:pPr>
              <w:rPr>
                <w:b/>
                <w:kern w:val="2"/>
                <w:szCs w:val="24"/>
              </w:rPr>
            </w:pPr>
            <w:r w:rsidRPr="00915293">
              <w:rPr>
                <w:b/>
                <w:kern w:val="2"/>
                <w:szCs w:val="24"/>
              </w:rPr>
              <w:t xml:space="preserve">4.1. </w:t>
            </w:r>
            <w:r w:rsidRPr="00915293">
              <w:rPr>
                <w:b/>
                <w:szCs w:val="24"/>
              </w:rPr>
              <w:t>Paslaugų</w:t>
            </w:r>
            <w:r w:rsidRPr="00915293">
              <w:rPr>
                <w:b/>
                <w:kern w:val="2"/>
                <w:szCs w:val="24"/>
              </w:rPr>
              <w:t xml:space="preserve"> </w:t>
            </w:r>
            <w:r w:rsidRPr="00915293">
              <w:rPr>
                <w:b/>
                <w:szCs w:val="24"/>
              </w:rPr>
              <w:t>suteikimo</w:t>
            </w:r>
            <w:r w:rsidRPr="00915293">
              <w:rPr>
                <w:b/>
                <w:kern w:val="2"/>
                <w:szCs w:val="24"/>
              </w:rPr>
              <w:t xml:space="preserve"> terminas, kai </w:t>
            </w:r>
            <w:r w:rsidRPr="00915293">
              <w:rPr>
                <w:b/>
                <w:szCs w:val="24"/>
              </w:rPr>
              <w:t>Paslaugos yra vienkartinio pobūdžio, teikiamos periodiškai arba pagal Pirkėjo Užsakymą</w:t>
            </w:r>
          </w:p>
          <w:p w14:paraId="1680BB6E" w14:textId="77777777" w:rsidR="00027B83" w:rsidRPr="00915293" w:rsidRDefault="00027B83">
            <w:pPr>
              <w:rPr>
                <w:b/>
                <w:kern w:val="2"/>
                <w:szCs w:val="24"/>
              </w:rPr>
            </w:pPr>
          </w:p>
          <w:p w14:paraId="6BC959D5" w14:textId="77777777" w:rsidR="00027B83" w:rsidRPr="00915293" w:rsidRDefault="00027B83" w:rsidP="002C4AC3">
            <w:pPr>
              <w:rPr>
                <w:b/>
                <w:kern w:val="2"/>
                <w:szCs w:val="24"/>
              </w:rPr>
            </w:pPr>
          </w:p>
        </w:tc>
        <w:tc>
          <w:tcPr>
            <w:tcW w:w="6441" w:type="dxa"/>
            <w:gridSpan w:val="2"/>
          </w:tcPr>
          <w:p w14:paraId="268839C4" w14:textId="1E198C95" w:rsidR="00027B83" w:rsidRPr="00915293" w:rsidRDefault="000B0897" w:rsidP="00D02161">
            <w:pPr>
              <w:jc w:val="both"/>
              <w:rPr>
                <w:szCs w:val="24"/>
              </w:rPr>
            </w:pPr>
            <w:r w:rsidRPr="00915293">
              <w:rPr>
                <w:szCs w:val="24"/>
              </w:rPr>
              <w:t xml:space="preserve">Tiekėjas Paslaugas įsipareigoja teikti </w:t>
            </w:r>
            <w:r w:rsidRPr="00915293">
              <w:rPr>
                <w:b/>
                <w:bCs/>
                <w:szCs w:val="24"/>
              </w:rPr>
              <w:t>nuo</w:t>
            </w:r>
            <w:r w:rsidRPr="00915293">
              <w:rPr>
                <w:szCs w:val="24"/>
              </w:rPr>
              <w:t xml:space="preserve"> Sutarties įsigaliojimo dienos </w:t>
            </w:r>
            <w:r w:rsidR="00EB3E5A" w:rsidRPr="00915293">
              <w:rPr>
                <w:b/>
                <w:szCs w:val="24"/>
              </w:rPr>
              <w:t>36 mėn</w:t>
            </w:r>
            <w:r w:rsidRPr="00915293">
              <w:rPr>
                <w:szCs w:val="24"/>
              </w:rPr>
              <w:t>.</w:t>
            </w:r>
          </w:p>
          <w:p w14:paraId="531CD192" w14:textId="77777777" w:rsidR="00027B83" w:rsidRPr="00915293" w:rsidRDefault="00027B83" w:rsidP="00D02161">
            <w:pPr>
              <w:jc w:val="both"/>
              <w:rPr>
                <w:szCs w:val="24"/>
                <w:highlight w:val="yellow"/>
              </w:rPr>
            </w:pPr>
          </w:p>
          <w:p w14:paraId="36B51A80" w14:textId="5F62D0D9" w:rsidR="00027B83" w:rsidRPr="00915293" w:rsidRDefault="00027B83" w:rsidP="00D02161">
            <w:pPr>
              <w:jc w:val="both"/>
              <w:rPr>
                <w:szCs w:val="24"/>
              </w:rPr>
            </w:pPr>
          </w:p>
        </w:tc>
      </w:tr>
      <w:tr w:rsidR="007A75C6" w14:paraId="445BEF51" w14:textId="77777777" w:rsidTr="003E16CC">
        <w:trPr>
          <w:trHeight w:val="300"/>
        </w:trPr>
        <w:tc>
          <w:tcPr>
            <w:tcW w:w="3094" w:type="dxa"/>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CB4F016" w14:textId="77777777" w:rsidR="00050245" w:rsidRPr="00A7094B" w:rsidRDefault="00050245" w:rsidP="00D02161">
            <w:pPr>
              <w:jc w:val="both"/>
              <w:rPr>
                <w:kern w:val="2"/>
                <w:szCs w:val="24"/>
              </w:rPr>
            </w:pPr>
            <w:r w:rsidRPr="00A7094B">
              <w:rPr>
                <w:kern w:val="2"/>
                <w:szCs w:val="24"/>
              </w:rPr>
              <w:t xml:space="preserve">Šalių abipusiu rašytiniu Susitarimu Sutartis tomis pačiomis sąlygomis </w:t>
            </w:r>
            <w:r w:rsidRPr="00A7094B">
              <w:rPr>
                <w:szCs w:val="24"/>
              </w:rPr>
              <w:t xml:space="preserve">nedidinant Sutarties kainos </w:t>
            </w:r>
            <w:r w:rsidRPr="00A7094B">
              <w:rPr>
                <w:kern w:val="2"/>
                <w:szCs w:val="24"/>
              </w:rPr>
              <w:t>gali būti pratęsta 2 (du) kartus 12 (dvylikai) mėnesių, jeigu yra išlikęs poreikis ir esant šiai (šioms) aplinkybėms:</w:t>
            </w:r>
          </w:p>
          <w:p w14:paraId="546B638B" w14:textId="0DC6EBB9" w:rsidR="00050245" w:rsidRPr="00A7094B" w:rsidRDefault="00050245" w:rsidP="00D02161">
            <w:pPr>
              <w:jc w:val="both"/>
              <w:rPr>
                <w:rFonts w:eastAsia="Arial"/>
                <w:szCs w:val="24"/>
              </w:rPr>
            </w:pPr>
            <w:r w:rsidRPr="00A7094B">
              <w:rPr>
                <w:rFonts w:eastAsia="Calibri"/>
                <w:szCs w:val="24"/>
              </w:rPr>
              <w:t>4.2.1.</w:t>
            </w:r>
            <w:r w:rsidRPr="00A7094B">
              <w:rPr>
                <w:rFonts w:eastAsia="Arial"/>
                <w:szCs w:val="24"/>
              </w:rPr>
              <w:t xml:space="preserve"> Pirkėjas neišpirko Paslaugų pagal Sutartį ir nėra išnaudota Sutarties kaina</w:t>
            </w:r>
            <w:r w:rsidR="005808B4" w:rsidRPr="00A7094B">
              <w:rPr>
                <w:rFonts w:eastAsia="Arial"/>
                <w:szCs w:val="24"/>
              </w:rPr>
              <w:t>.</w:t>
            </w:r>
          </w:p>
          <w:p w14:paraId="6DCF4A22" w14:textId="37477DE1" w:rsidR="007A75C6" w:rsidRPr="00A7094B" w:rsidRDefault="007A75C6" w:rsidP="00D02161">
            <w:pPr>
              <w:jc w:val="both"/>
              <w:rPr>
                <w:szCs w:val="24"/>
              </w:rPr>
            </w:pPr>
          </w:p>
        </w:tc>
      </w:tr>
      <w:tr w:rsidR="00027B83" w14:paraId="1B23F72E" w14:textId="77777777" w:rsidTr="003E16CC">
        <w:trPr>
          <w:trHeight w:val="1062"/>
        </w:trPr>
        <w:tc>
          <w:tcPr>
            <w:tcW w:w="3094" w:type="dxa"/>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02D3E980" w:rsidR="00027B83" w:rsidRPr="00A7094B" w:rsidRDefault="000B0897" w:rsidP="00D02161">
            <w:pPr>
              <w:jc w:val="both"/>
              <w:rPr>
                <w:szCs w:val="24"/>
              </w:rPr>
            </w:pPr>
            <w:r w:rsidRPr="00A7094B">
              <w:rPr>
                <w:kern w:val="2"/>
                <w:szCs w:val="24"/>
              </w:rPr>
              <w:t>Užsakymai teikiami elektroninėje užsakymų sistemoje</w:t>
            </w:r>
            <w:r w:rsidR="002E5AC1" w:rsidRPr="00A7094B">
              <w:rPr>
                <w:kern w:val="2"/>
                <w:szCs w:val="24"/>
              </w:rPr>
              <w:t xml:space="preserve">. </w:t>
            </w:r>
            <w:r w:rsidR="006331E1" w:rsidRPr="00A7094B">
              <w:rPr>
                <w:kern w:val="2"/>
                <w:szCs w:val="24"/>
              </w:rPr>
              <w:t>Užsakymai yra priimami ir vykdomi darbo dienomis nuo 9 iki 16 val.</w:t>
            </w:r>
            <w:r w:rsidR="002E5AC1" w:rsidRPr="00A7094B">
              <w:rPr>
                <w:kern w:val="2"/>
                <w:szCs w:val="24"/>
              </w:rPr>
              <w:t xml:space="preserve"> ir laikomi gautais nedelsiant nuo Užsakymo pateikimo.</w:t>
            </w:r>
          </w:p>
        </w:tc>
      </w:tr>
      <w:tr w:rsidR="00027B83" w14:paraId="63190814" w14:textId="77777777" w:rsidTr="003E16CC">
        <w:trPr>
          <w:trHeight w:val="1621"/>
        </w:trPr>
        <w:tc>
          <w:tcPr>
            <w:tcW w:w="3094" w:type="dxa"/>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29EF6C0E" w:rsidR="00027B83" w:rsidRDefault="00027B83">
            <w:pPr>
              <w:rPr>
                <w:szCs w:val="24"/>
              </w:rPr>
            </w:pPr>
          </w:p>
        </w:tc>
      </w:tr>
      <w:tr w:rsidR="00027B83" w14:paraId="6A12AB7F" w14:textId="77777777" w:rsidTr="003E16CC">
        <w:trPr>
          <w:trHeight w:val="902"/>
        </w:trPr>
        <w:tc>
          <w:tcPr>
            <w:tcW w:w="3094" w:type="dxa"/>
          </w:tcPr>
          <w:p w14:paraId="5257C9B8" w14:textId="77777777" w:rsidR="00027B83" w:rsidRDefault="000B0897">
            <w:pPr>
              <w:rPr>
                <w:b/>
                <w:kern w:val="2"/>
                <w:szCs w:val="24"/>
              </w:rPr>
            </w:pPr>
            <w:r>
              <w:rPr>
                <w:b/>
                <w:kern w:val="2"/>
                <w:szCs w:val="24"/>
              </w:rPr>
              <w:t>4.5. Pateikiami dokumentai</w:t>
            </w:r>
          </w:p>
        </w:tc>
        <w:tc>
          <w:tcPr>
            <w:tcW w:w="6441" w:type="dxa"/>
            <w:gridSpan w:val="2"/>
          </w:tcPr>
          <w:p w14:paraId="52F89439" w14:textId="77777777" w:rsidR="00701A08" w:rsidRDefault="000B0897" w:rsidP="00D02161">
            <w:pPr>
              <w:jc w:val="both"/>
              <w:rPr>
                <w:kern w:val="2"/>
                <w:szCs w:val="24"/>
              </w:rPr>
            </w:pPr>
            <w:r>
              <w:rPr>
                <w:kern w:val="2"/>
                <w:szCs w:val="24"/>
              </w:rPr>
              <w:t xml:space="preserve">Turi būti pateikiami </w:t>
            </w:r>
            <w:r w:rsidRPr="0041642A">
              <w:rPr>
                <w:kern w:val="2"/>
                <w:szCs w:val="24"/>
              </w:rPr>
              <w:t>šie dokumentai</w:t>
            </w:r>
            <w:r w:rsidR="00701A08" w:rsidRPr="0041642A">
              <w:rPr>
                <w:kern w:val="2"/>
                <w:szCs w:val="24"/>
              </w:rPr>
              <w:t xml:space="preserve">: </w:t>
            </w:r>
            <w:r w:rsidRPr="0041642A">
              <w:rPr>
                <w:szCs w:val="24"/>
              </w:rPr>
              <w:t>Sąskaita</w:t>
            </w:r>
            <w:r w:rsidRPr="0041642A">
              <w:rPr>
                <w:kern w:val="2"/>
                <w:szCs w:val="24"/>
              </w:rPr>
              <w:t>.</w:t>
            </w:r>
            <w:r>
              <w:rPr>
                <w:kern w:val="2"/>
                <w:szCs w:val="24"/>
              </w:rPr>
              <w:t xml:space="preserve"> </w:t>
            </w:r>
          </w:p>
          <w:p w14:paraId="0CE28B9D" w14:textId="48E9F8BF" w:rsidR="00027B83" w:rsidRDefault="000B0897" w:rsidP="00D02161">
            <w:pPr>
              <w:jc w:val="both"/>
              <w:rPr>
                <w:szCs w:val="24"/>
              </w:rPr>
            </w:pPr>
            <w:r>
              <w:rPr>
                <w:kern w:val="2"/>
                <w:szCs w:val="24"/>
              </w:rPr>
              <w:t>Tiekėjui nepateikus nurodytų dokumentų, laikoma, kad Paslaugos neatitinka Sutartyje nustatytų reikalavimų.</w:t>
            </w:r>
          </w:p>
        </w:tc>
      </w:tr>
      <w:tr w:rsidR="00027B83" w14:paraId="5BCB922D" w14:textId="77777777" w:rsidTr="0041642A">
        <w:trPr>
          <w:trHeight w:val="300"/>
        </w:trPr>
        <w:tc>
          <w:tcPr>
            <w:tcW w:w="9535" w:type="dxa"/>
            <w:gridSpan w:val="3"/>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3E16CC">
        <w:trPr>
          <w:trHeight w:val="300"/>
        </w:trPr>
        <w:tc>
          <w:tcPr>
            <w:tcW w:w="3094" w:type="dxa"/>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4CAEB66B" w14:textId="77777777" w:rsidR="00027B83" w:rsidRPr="00915293" w:rsidRDefault="000B0897">
            <w:pPr>
              <w:rPr>
                <w:kern w:val="2"/>
                <w:szCs w:val="24"/>
              </w:rPr>
            </w:pPr>
            <w:r w:rsidRPr="00915293">
              <w:rPr>
                <w:kern w:val="2"/>
                <w:szCs w:val="24"/>
              </w:rPr>
              <w:t>Fiksuoto įkainio kainodara</w:t>
            </w:r>
          </w:p>
          <w:p w14:paraId="1199C3A4" w14:textId="4C39F087" w:rsidR="00027B83" w:rsidRPr="00915293" w:rsidRDefault="00027B83">
            <w:pPr>
              <w:rPr>
                <w:kern w:val="2"/>
                <w:szCs w:val="24"/>
              </w:rPr>
            </w:pPr>
          </w:p>
        </w:tc>
      </w:tr>
      <w:tr w:rsidR="00027B83" w14:paraId="7C6FAC1F" w14:textId="77777777" w:rsidTr="003E16CC">
        <w:trPr>
          <w:trHeight w:val="300"/>
        </w:trPr>
        <w:tc>
          <w:tcPr>
            <w:tcW w:w="3094" w:type="dxa"/>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2F7209DD" w14:textId="77777777" w:rsidR="00027B83" w:rsidRDefault="00027B83">
            <w:pPr>
              <w:rPr>
                <w:b/>
                <w:kern w:val="2"/>
                <w:szCs w:val="24"/>
              </w:rPr>
            </w:pPr>
          </w:p>
          <w:p w14:paraId="0EEDBBBE" w14:textId="77777777" w:rsidR="00027B83" w:rsidRDefault="00027B83">
            <w:pPr>
              <w:rPr>
                <w:b/>
                <w:kern w:val="2"/>
                <w:szCs w:val="24"/>
              </w:rPr>
            </w:pPr>
          </w:p>
          <w:p w14:paraId="51482517" w14:textId="77777777" w:rsidR="00027B83" w:rsidRDefault="00027B83">
            <w:pPr>
              <w:rPr>
                <w:b/>
                <w:kern w:val="2"/>
                <w:szCs w:val="24"/>
              </w:rPr>
            </w:pPr>
          </w:p>
          <w:p w14:paraId="57C3BE9E" w14:textId="77777777" w:rsidR="00027B83" w:rsidRDefault="00027B83">
            <w:pPr>
              <w:rPr>
                <w:b/>
                <w:kern w:val="2"/>
                <w:szCs w:val="24"/>
              </w:rPr>
            </w:pPr>
          </w:p>
          <w:p w14:paraId="0B749662" w14:textId="77777777" w:rsidR="00027B83" w:rsidRDefault="00027B83">
            <w:pPr>
              <w:rPr>
                <w:b/>
                <w:kern w:val="2"/>
                <w:szCs w:val="24"/>
              </w:rPr>
            </w:pPr>
          </w:p>
          <w:p w14:paraId="12B9DF0F" w14:textId="77777777" w:rsidR="00027B83" w:rsidRDefault="00027B83">
            <w:pPr>
              <w:rPr>
                <w:b/>
                <w:kern w:val="2"/>
                <w:szCs w:val="24"/>
              </w:rPr>
            </w:pPr>
          </w:p>
          <w:p w14:paraId="7FAEF16D" w14:textId="77777777" w:rsidR="00027B83" w:rsidRDefault="00027B83">
            <w:pPr>
              <w:rPr>
                <w:b/>
                <w:kern w:val="2"/>
                <w:szCs w:val="24"/>
              </w:rPr>
            </w:pPr>
          </w:p>
          <w:p w14:paraId="7570DE87" w14:textId="77777777" w:rsidR="00027B83" w:rsidRDefault="00027B83">
            <w:pPr>
              <w:rPr>
                <w:b/>
                <w:kern w:val="2"/>
                <w:szCs w:val="24"/>
              </w:rPr>
            </w:pPr>
          </w:p>
          <w:p w14:paraId="0615CBAB" w14:textId="77777777" w:rsidR="00027B83" w:rsidRDefault="00027B83">
            <w:pPr>
              <w:rPr>
                <w:b/>
                <w:kern w:val="2"/>
                <w:szCs w:val="24"/>
              </w:rPr>
            </w:pPr>
          </w:p>
          <w:p w14:paraId="0D3324E2" w14:textId="77777777" w:rsidR="00027B83" w:rsidRDefault="00027B83">
            <w:pPr>
              <w:rPr>
                <w:b/>
                <w:kern w:val="2"/>
                <w:szCs w:val="24"/>
              </w:rPr>
            </w:pPr>
          </w:p>
          <w:p w14:paraId="7E1AA9B2" w14:textId="77777777" w:rsidR="00027B83" w:rsidRDefault="00027B83">
            <w:pPr>
              <w:rPr>
                <w:b/>
                <w:kern w:val="2"/>
                <w:szCs w:val="24"/>
              </w:rPr>
            </w:pPr>
          </w:p>
          <w:p w14:paraId="5FED0953" w14:textId="77777777" w:rsidR="00027B83" w:rsidRDefault="00027B83">
            <w:pPr>
              <w:rPr>
                <w:b/>
                <w:kern w:val="2"/>
                <w:szCs w:val="24"/>
              </w:rPr>
            </w:pPr>
          </w:p>
          <w:p w14:paraId="5D7C9F13" w14:textId="77777777" w:rsidR="00027B83" w:rsidRDefault="00027B83" w:rsidP="00A14432">
            <w:pPr>
              <w:jc w:val="both"/>
              <w:rPr>
                <w:b/>
                <w:kern w:val="2"/>
                <w:szCs w:val="24"/>
              </w:rPr>
            </w:pPr>
          </w:p>
        </w:tc>
        <w:tc>
          <w:tcPr>
            <w:tcW w:w="6441" w:type="dxa"/>
            <w:gridSpan w:val="2"/>
          </w:tcPr>
          <w:p w14:paraId="501A9A15" w14:textId="77777777" w:rsidR="00B40586" w:rsidRDefault="00B40586" w:rsidP="00B40586">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2795F3F1" w14:textId="77777777" w:rsidR="00B40586" w:rsidRDefault="00B40586" w:rsidP="00B4058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4C49DA29" w:rsidR="00027B83" w:rsidRPr="00915293" w:rsidRDefault="00B40586" w:rsidP="00B40586">
            <w:pPr>
              <w:shd w:val="clear" w:color="auto" w:fill="FFFFFF" w:themeFill="background1"/>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5B03374" w14:textId="77777777" w:rsidR="00027B83" w:rsidRPr="00915293" w:rsidRDefault="00027B83" w:rsidP="00D87C00">
            <w:pPr>
              <w:jc w:val="both"/>
              <w:rPr>
                <w:kern w:val="2"/>
                <w:szCs w:val="24"/>
              </w:rPr>
            </w:pPr>
          </w:p>
          <w:p w14:paraId="33B2E3CD" w14:textId="423195B9" w:rsidR="00027B83" w:rsidRPr="00915293" w:rsidRDefault="00E73238" w:rsidP="00D87C00">
            <w:pPr>
              <w:jc w:val="both"/>
              <w:rPr>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w:t>
            </w:r>
            <w:r w:rsidR="00175296">
              <w:rPr>
                <w:color w:val="000000"/>
                <w:kern w:val="2"/>
                <w:szCs w:val="24"/>
              </w:rPr>
              <w:t>ų</w:t>
            </w:r>
            <w:r>
              <w:rPr>
                <w:color w:val="000000"/>
                <w:kern w:val="2"/>
                <w:szCs w:val="24"/>
              </w:rPr>
              <w:t xml:space="preserve"> įkaini</w:t>
            </w:r>
            <w:r w:rsidR="00175296">
              <w:rPr>
                <w:color w:val="000000"/>
                <w:kern w:val="2"/>
                <w:szCs w:val="24"/>
              </w:rPr>
              <w:t>ų</w:t>
            </w:r>
            <w:r>
              <w:rPr>
                <w:color w:val="000000"/>
                <w:kern w:val="2"/>
                <w:szCs w:val="24"/>
              </w:rPr>
              <w:t xml:space="preserve">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Sutartyje arba jos priede Nr.</w:t>
            </w:r>
            <w:r>
              <w:rPr>
                <w:kern w:val="2"/>
                <w:szCs w:val="24"/>
              </w:rPr>
              <w:t xml:space="preserve"> </w:t>
            </w:r>
            <w:r w:rsidR="007E0F90" w:rsidRPr="007E0F90">
              <w:rPr>
                <w:kern w:val="2"/>
                <w:szCs w:val="24"/>
              </w:rPr>
              <w:t>2</w:t>
            </w:r>
            <w:r>
              <w:rPr>
                <w:kern w:val="2"/>
                <w:szCs w:val="24"/>
              </w:rPr>
              <w:t xml:space="preserve"> </w:t>
            </w:r>
            <w:r>
              <w:rPr>
                <w:color w:val="000000"/>
                <w:kern w:val="2"/>
                <w:szCs w:val="24"/>
              </w:rPr>
              <w:t xml:space="preserve">nurodytais įkainiais, neviršijant jame nurodyto </w:t>
            </w:r>
            <w:r>
              <w:rPr>
                <w:color w:val="000000"/>
                <w:szCs w:val="24"/>
              </w:rPr>
              <w:t>Paslaugų</w:t>
            </w:r>
            <w:r>
              <w:rPr>
                <w:color w:val="000000"/>
                <w:kern w:val="2"/>
                <w:szCs w:val="24"/>
              </w:rPr>
              <w:t xml:space="preserve"> maksimalaus kiekio ir bendros Sutarties kainos.</w:t>
            </w:r>
          </w:p>
          <w:p w14:paraId="747AF48E" w14:textId="77777777" w:rsidR="0007198B" w:rsidRPr="00915293" w:rsidRDefault="0007198B" w:rsidP="00D87C00">
            <w:pPr>
              <w:jc w:val="both"/>
              <w:rPr>
                <w:kern w:val="2"/>
                <w:szCs w:val="24"/>
              </w:rPr>
            </w:pPr>
          </w:p>
          <w:p w14:paraId="70D9F035" w14:textId="732BC12B" w:rsidR="00027B83" w:rsidRPr="00915293" w:rsidRDefault="000B0897" w:rsidP="00D87C00">
            <w:pPr>
              <w:jc w:val="both"/>
              <w:rPr>
                <w:kern w:val="2"/>
                <w:szCs w:val="24"/>
              </w:rPr>
            </w:pPr>
            <w:r w:rsidRPr="00915293">
              <w:rPr>
                <w:kern w:val="2"/>
                <w:szCs w:val="24"/>
              </w:rPr>
              <w:t xml:space="preserve">Pirkėjas neįsipareigoja išpirkti </w:t>
            </w:r>
            <w:r w:rsidR="007E0F90" w:rsidRPr="007E0F90">
              <w:rPr>
                <w:kern w:val="2"/>
                <w:szCs w:val="24"/>
              </w:rPr>
              <w:t xml:space="preserve">maksimalaus </w:t>
            </w:r>
            <w:r w:rsidRPr="00915293">
              <w:rPr>
                <w:kern w:val="2"/>
                <w:szCs w:val="24"/>
              </w:rPr>
              <w:t>Paslaugų kiekio ar bet kokios jo dalies</w:t>
            </w:r>
            <w:r w:rsidR="0007198B" w:rsidRPr="00915293">
              <w:rPr>
                <w:kern w:val="2"/>
                <w:szCs w:val="24"/>
              </w:rPr>
              <w:t>.</w:t>
            </w:r>
          </w:p>
          <w:p w14:paraId="5751E94A" w14:textId="08A1CF73" w:rsidR="00027B83" w:rsidRPr="00915293" w:rsidRDefault="00027B83" w:rsidP="00A14432">
            <w:pPr>
              <w:rPr>
                <w:kern w:val="2"/>
                <w:szCs w:val="24"/>
              </w:rPr>
            </w:pPr>
          </w:p>
        </w:tc>
      </w:tr>
      <w:tr w:rsidR="00027B83" w14:paraId="267D47BF" w14:textId="77777777" w:rsidTr="003E16CC">
        <w:trPr>
          <w:trHeight w:val="300"/>
        </w:trPr>
        <w:tc>
          <w:tcPr>
            <w:tcW w:w="3094" w:type="dxa"/>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5C874E1" w:rsidR="00027B83" w:rsidRDefault="000B0897">
            <w:pPr>
              <w:rPr>
                <w:szCs w:val="24"/>
              </w:rPr>
            </w:pPr>
            <w:r w:rsidRPr="004F0C98">
              <w:rPr>
                <w:kern w:val="2"/>
                <w:szCs w:val="24"/>
              </w:rPr>
              <w:t xml:space="preserve">Sutarties įkainiai bus </w:t>
            </w:r>
            <w:r>
              <w:rPr>
                <w:kern w:val="2"/>
                <w:szCs w:val="24"/>
              </w:rPr>
              <w:t>perskaičiuojami:</w:t>
            </w:r>
          </w:p>
          <w:p w14:paraId="5139C732" w14:textId="77777777" w:rsidR="00027B83" w:rsidRPr="0023486B" w:rsidRDefault="000B0897">
            <w:pPr>
              <w:rPr>
                <w:kern w:val="2"/>
                <w:szCs w:val="24"/>
              </w:rPr>
            </w:pPr>
            <w:r>
              <w:rPr>
                <w:kern w:val="2"/>
                <w:szCs w:val="24"/>
              </w:rPr>
              <w:t>5.3.1</w:t>
            </w:r>
            <w:r w:rsidRPr="0023486B">
              <w:rPr>
                <w:kern w:val="2"/>
                <w:szCs w:val="24"/>
              </w:rPr>
              <w:t>. dėl PVM tarifo pasikeitimo;</w:t>
            </w:r>
          </w:p>
          <w:p w14:paraId="662EA503" w14:textId="5F5CF04F" w:rsidR="00027B83" w:rsidRPr="0023486B" w:rsidRDefault="000B0897">
            <w:pPr>
              <w:rPr>
                <w:kern w:val="2"/>
                <w:szCs w:val="24"/>
              </w:rPr>
            </w:pPr>
            <w:r w:rsidRPr="0023486B">
              <w:rPr>
                <w:kern w:val="2"/>
                <w:szCs w:val="24"/>
              </w:rPr>
              <w:t>5.3.</w:t>
            </w:r>
            <w:r w:rsidR="0023486B" w:rsidRPr="0023486B">
              <w:rPr>
                <w:kern w:val="2"/>
                <w:szCs w:val="24"/>
              </w:rPr>
              <w:t>2</w:t>
            </w:r>
            <w:r w:rsidRPr="0023486B">
              <w:rPr>
                <w:kern w:val="2"/>
                <w:szCs w:val="24"/>
              </w:rPr>
              <w:t>. dėl kainų lygio pokyčio</w:t>
            </w:r>
            <w:r w:rsidR="0023486B">
              <w:rPr>
                <w:kern w:val="2"/>
                <w:szCs w:val="24"/>
              </w:rPr>
              <w:t>.</w:t>
            </w:r>
          </w:p>
        </w:tc>
      </w:tr>
      <w:tr w:rsidR="00027B83" w14:paraId="493E8FAB" w14:textId="77777777" w:rsidTr="003E16CC">
        <w:trPr>
          <w:trHeight w:val="300"/>
        </w:trPr>
        <w:tc>
          <w:tcPr>
            <w:tcW w:w="3094"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5D056E5" w:rsidR="00027B83" w:rsidRDefault="000B0897" w:rsidP="00D87C0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4108EC">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įkainio be PVM.</w:t>
            </w:r>
          </w:p>
          <w:p w14:paraId="75CDB9C4" w14:textId="77777777" w:rsidR="004A689B" w:rsidRDefault="004A689B" w:rsidP="00D87C00">
            <w:pPr>
              <w:jc w:val="both"/>
              <w:rPr>
                <w:kern w:val="2"/>
                <w:szCs w:val="24"/>
              </w:rPr>
            </w:pPr>
          </w:p>
          <w:p w14:paraId="20571E9F" w14:textId="73422F46" w:rsidR="00027B83" w:rsidRDefault="000B0897" w:rsidP="00D87C00">
            <w:pPr>
              <w:jc w:val="both"/>
              <w:rPr>
                <w:szCs w:val="24"/>
              </w:rPr>
            </w:pPr>
            <w:r>
              <w:rPr>
                <w:kern w:val="2"/>
                <w:szCs w:val="24"/>
              </w:rPr>
              <w:t>Perskaičiuoti Sutarties įkainiai įforminami Susitarimu ir turi būti taikomi nuo naujo PVM įvedimo datos (nepriklausomai nuo to, kada pasirašytas Susitarimas).</w:t>
            </w:r>
          </w:p>
        </w:tc>
      </w:tr>
      <w:tr w:rsidR="00027B83" w14:paraId="664B1697" w14:textId="77777777" w:rsidTr="003E16CC">
        <w:trPr>
          <w:trHeight w:val="300"/>
        </w:trPr>
        <w:tc>
          <w:tcPr>
            <w:tcW w:w="3094" w:type="dxa"/>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rsidP="00D87C00">
            <w:pPr>
              <w:jc w:val="both"/>
              <w:rPr>
                <w:kern w:val="2"/>
                <w:szCs w:val="24"/>
              </w:rPr>
            </w:pPr>
            <w:r>
              <w:rPr>
                <w:kern w:val="2"/>
                <w:szCs w:val="24"/>
              </w:rPr>
              <w:t>Netaikoma</w:t>
            </w:r>
          </w:p>
          <w:p w14:paraId="5772B308" w14:textId="356DBA22" w:rsidR="00027B83" w:rsidRDefault="00027B83" w:rsidP="00D87C00">
            <w:pPr>
              <w:jc w:val="both"/>
              <w:rPr>
                <w:szCs w:val="24"/>
              </w:rPr>
            </w:pPr>
          </w:p>
        </w:tc>
      </w:tr>
      <w:tr w:rsidR="006F0803" w14:paraId="022882B0" w14:textId="77777777" w:rsidTr="003E16CC">
        <w:trPr>
          <w:trHeight w:val="300"/>
        </w:trPr>
        <w:tc>
          <w:tcPr>
            <w:tcW w:w="3094" w:type="dxa"/>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5C250038" w:rsidR="006F0803" w:rsidRDefault="006F0803" w:rsidP="006F0803">
            <w:pPr>
              <w:rPr>
                <w:b/>
                <w:kern w:val="2"/>
                <w:szCs w:val="24"/>
              </w:rPr>
            </w:pPr>
          </w:p>
        </w:tc>
        <w:tc>
          <w:tcPr>
            <w:tcW w:w="6441" w:type="dxa"/>
            <w:gridSpan w:val="2"/>
          </w:tcPr>
          <w:p w14:paraId="641B3480" w14:textId="11AFFD5B" w:rsidR="006F0803" w:rsidRPr="0041642A" w:rsidRDefault="006F0803" w:rsidP="00D87C00">
            <w:pPr>
              <w:jc w:val="both"/>
              <w:rPr>
                <w:szCs w:val="24"/>
              </w:rPr>
            </w:pPr>
            <w:r>
              <w:rPr>
                <w:color w:val="000000"/>
                <w:szCs w:val="24"/>
              </w:rPr>
              <w:t>5.3.3.1. Bet</w:t>
            </w:r>
            <w:r>
              <w:rPr>
                <w:szCs w:val="24"/>
              </w:rPr>
              <w:t xml:space="preserve"> kuri </w:t>
            </w:r>
            <w:r w:rsidRPr="0041642A">
              <w:rPr>
                <w:szCs w:val="24"/>
              </w:rPr>
              <w:t>Sutarties Šalis Sutarties galiojimo metu turi teisę inicijuoti Sutarties įkainių peržiūrą (keitimą) ne anksčiau kaip po</w:t>
            </w:r>
            <w:r w:rsidR="00A81D72">
              <w:rPr>
                <w:szCs w:val="24"/>
              </w:rPr>
              <w:t xml:space="preserve"> 6</w:t>
            </w:r>
            <w:r w:rsidR="00247791" w:rsidRPr="0041642A">
              <w:rPr>
                <w:szCs w:val="24"/>
              </w:rPr>
              <w:t xml:space="preserve"> (</w:t>
            </w:r>
            <w:r w:rsidR="00A81D72">
              <w:rPr>
                <w:szCs w:val="24"/>
              </w:rPr>
              <w:t>šešių</w:t>
            </w:r>
            <w:r w:rsidR="00247791" w:rsidRPr="0041642A">
              <w:rPr>
                <w:szCs w:val="24"/>
              </w:rPr>
              <w:t xml:space="preserve">) </w:t>
            </w:r>
            <w:r w:rsidR="00A4764B" w:rsidRPr="0041642A">
              <w:rPr>
                <w:szCs w:val="24"/>
              </w:rPr>
              <w:t>mėnesių</w:t>
            </w:r>
            <w:r w:rsidR="00F8551D" w:rsidRPr="0041642A">
              <w:rPr>
                <w:szCs w:val="24"/>
              </w:rPr>
              <w:t xml:space="preserve"> </w:t>
            </w:r>
            <w:r w:rsidRPr="0041642A">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B037C8">
              <w:rPr>
                <w:szCs w:val="24"/>
              </w:rPr>
              <w:t xml:space="preserve">(penkis) </w:t>
            </w:r>
            <w:r w:rsidRPr="0041642A">
              <w:rPr>
                <w:szCs w:val="24"/>
              </w:rPr>
              <w:lastRenderedPageBreak/>
              <w:t xml:space="preserve">procentus. Sutarties įkainių peržiūra atliekama ne </w:t>
            </w:r>
            <w:r w:rsidR="004F22DB">
              <w:rPr>
                <w:szCs w:val="24"/>
              </w:rPr>
              <w:t>dažniau</w:t>
            </w:r>
            <w:r w:rsidRPr="0041642A">
              <w:rPr>
                <w:szCs w:val="24"/>
              </w:rPr>
              <w:t xml:space="preserve"> kaip kas </w:t>
            </w:r>
            <w:r w:rsidR="00A81D72">
              <w:rPr>
                <w:szCs w:val="24"/>
              </w:rPr>
              <w:t>6 (</w:t>
            </w:r>
            <w:r w:rsidR="00F03E25">
              <w:rPr>
                <w:szCs w:val="24"/>
              </w:rPr>
              <w:t>šeši)</w:t>
            </w:r>
            <w:r w:rsidR="002B0B12" w:rsidRPr="0041642A">
              <w:rPr>
                <w:szCs w:val="24"/>
              </w:rPr>
              <w:t xml:space="preserve"> mėnesi</w:t>
            </w:r>
            <w:r w:rsidR="00F03E25">
              <w:rPr>
                <w:szCs w:val="24"/>
              </w:rPr>
              <w:t>ai</w:t>
            </w:r>
            <w:r w:rsidRPr="0041642A">
              <w:rPr>
                <w:szCs w:val="24"/>
              </w:rPr>
              <w:t>.</w:t>
            </w:r>
          </w:p>
          <w:p w14:paraId="02B9F6AF" w14:textId="64657732" w:rsidR="006F0803" w:rsidRPr="0041642A" w:rsidRDefault="006F0803" w:rsidP="00D87C00">
            <w:pPr>
              <w:jc w:val="both"/>
              <w:rPr>
                <w:kern w:val="2"/>
                <w:szCs w:val="24"/>
                <w:shd w:val="clear" w:color="auto" w:fill="FFFFFF"/>
              </w:rPr>
            </w:pPr>
            <w:r w:rsidRPr="0041642A">
              <w:rPr>
                <w:kern w:val="2"/>
                <w:szCs w:val="24"/>
              </w:rPr>
              <w:t xml:space="preserve">5.3.3.2. Sutarties </w:t>
            </w:r>
            <w:r w:rsidRPr="0041642A">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251A4716" w:rsidR="006F0803" w:rsidRPr="0041642A" w:rsidRDefault="006F0803" w:rsidP="00D87C00">
            <w:pPr>
              <w:jc w:val="both"/>
              <w:rPr>
                <w:kern w:val="2"/>
                <w:szCs w:val="24"/>
                <w:shd w:val="clear" w:color="auto" w:fill="FFFFFF"/>
              </w:rPr>
            </w:pPr>
            <w:r w:rsidRPr="0041642A">
              <w:rPr>
                <w:kern w:val="2"/>
                <w:szCs w:val="24"/>
              </w:rPr>
              <w:t xml:space="preserve">5.3.3.3. </w:t>
            </w:r>
            <w:r w:rsidRPr="0041642A">
              <w:rPr>
                <w:kern w:val="2"/>
                <w:szCs w:val="24"/>
                <w:shd w:val="clear" w:color="auto" w:fill="FFFFFF"/>
              </w:rPr>
              <w:t>Jeigu P</w:t>
            </w:r>
            <w:r w:rsidRPr="0041642A">
              <w:rPr>
                <w:szCs w:val="24"/>
              </w:rPr>
              <w:t>aslaugų teikimas</w:t>
            </w:r>
            <w:r w:rsidRPr="0041642A">
              <w:rPr>
                <w:kern w:val="2"/>
                <w:szCs w:val="24"/>
                <w:shd w:val="clear" w:color="auto" w:fill="FFFFFF"/>
              </w:rPr>
              <w:t xml:space="preserve"> vėluoja dėl Tiekėjo kaltės, uždelstų suteikti P</w:t>
            </w:r>
            <w:r w:rsidRPr="0041642A">
              <w:rPr>
                <w:szCs w:val="24"/>
              </w:rPr>
              <w:t>aslaugų</w:t>
            </w:r>
            <w:r w:rsidRPr="0041642A">
              <w:rPr>
                <w:kern w:val="2"/>
                <w:szCs w:val="24"/>
                <w:shd w:val="clear" w:color="auto" w:fill="FFFFFF"/>
              </w:rPr>
              <w:t xml:space="preserve"> įkainiai nėra perskaičiuojami dėl kainų lygio kilimo (gali būti mažinami, tačiau negali </w:t>
            </w:r>
            <w:r>
              <w:rPr>
                <w:color w:val="000000"/>
                <w:kern w:val="2"/>
                <w:szCs w:val="24"/>
                <w:shd w:val="clear" w:color="auto" w:fill="FFFFFF"/>
              </w:rPr>
              <w:t>būti didinami).</w:t>
            </w:r>
          </w:p>
          <w:p w14:paraId="37296D19" w14:textId="0F81358B" w:rsidR="006F0803" w:rsidRPr="0041642A" w:rsidRDefault="006F0803" w:rsidP="00D87C00">
            <w:pPr>
              <w:jc w:val="both"/>
              <w:rPr>
                <w:kern w:val="2"/>
                <w:szCs w:val="24"/>
                <w:shd w:val="clear" w:color="auto" w:fill="FFFFFF"/>
              </w:rPr>
            </w:pPr>
            <w:r w:rsidRPr="0041642A">
              <w:rPr>
                <w:kern w:val="2"/>
                <w:szCs w:val="24"/>
              </w:rPr>
              <w:t xml:space="preserve">5.3.3.4. Atlikdamos Sutarties įkainių peržiūrą </w:t>
            </w:r>
            <w:r w:rsidRPr="0041642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390CF522" w:rsidR="006F0803" w:rsidRPr="0041642A" w:rsidRDefault="006F0803" w:rsidP="00D87C00">
            <w:pPr>
              <w:jc w:val="both"/>
              <w:rPr>
                <w:kern w:val="2"/>
                <w:szCs w:val="24"/>
                <w:shd w:val="clear" w:color="auto" w:fill="FFFFFF"/>
              </w:rPr>
            </w:pPr>
            <w:r w:rsidRPr="0041642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3036B4" w:rsidRPr="0041642A">
              <w:rPr>
                <w:kern w:val="2"/>
                <w:szCs w:val="24"/>
                <w:shd w:val="clear" w:color="auto" w:fill="FFFFFF"/>
              </w:rPr>
              <w:t>us</w:t>
            </w:r>
            <w:r w:rsidRPr="0041642A">
              <w:rPr>
                <w:kern w:val="2"/>
                <w:szCs w:val="24"/>
                <w:shd w:val="clear" w:color="auto" w:fill="FFFFFF"/>
              </w:rPr>
              <w:t xml:space="preserve"> Sutarties įkainius, perskaičiuotą Pradinės Sutarties vertę.</w:t>
            </w:r>
          </w:p>
          <w:p w14:paraId="1CBBD3F2" w14:textId="2DC58440" w:rsidR="006F0803" w:rsidRPr="0041642A" w:rsidRDefault="006F0803" w:rsidP="00D87C00">
            <w:pPr>
              <w:jc w:val="both"/>
              <w:rPr>
                <w:szCs w:val="24"/>
              </w:rPr>
            </w:pPr>
            <w:r w:rsidRPr="0041642A">
              <w:rPr>
                <w:kern w:val="2"/>
                <w:szCs w:val="24"/>
                <w:shd w:val="clear" w:color="auto" w:fill="FFFFFF"/>
              </w:rPr>
              <w:t>5.3.3.6. Nauj</w:t>
            </w:r>
            <w:r w:rsidR="008C4F3B" w:rsidRPr="0041642A">
              <w:rPr>
                <w:kern w:val="2"/>
                <w:szCs w:val="24"/>
                <w:shd w:val="clear" w:color="auto" w:fill="FFFFFF"/>
              </w:rPr>
              <w:t>i</w:t>
            </w:r>
            <w:r w:rsidRPr="0041642A">
              <w:rPr>
                <w:kern w:val="2"/>
                <w:szCs w:val="24"/>
                <w:shd w:val="clear" w:color="auto" w:fill="FFFFFF"/>
              </w:rPr>
              <w:t xml:space="preserve"> Sutarties įkainiai apskaičiuojami pagal žemiau pateiktą formulę:</w:t>
            </w:r>
          </w:p>
          <w:p w14:paraId="6CBEB311" w14:textId="77777777" w:rsidR="006F0803" w:rsidRPr="0041642A" w:rsidRDefault="006F0803" w:rsidP="006F0803">
            <w:pPr>
              <w:rPr>
                <w:szCs w:val="24"/>
              </w:rPr>
            </w:pPr>
          </w:p>
          <w:p w14:paraId="6AE8904E" w14:textId="361718FE" w:rsidR="006F0803" w:rsidRPr="0041642A" w:rsidRDefault="00D47504"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1642A">
              <w:rPr>
                <w:kern w:val="2"/>
                <w:szCs w:val="24"/>
              </w:rPr>
              <w:t>, kur a – įkainis (Eur be PVM) (jei peržiūra jau buvo atlikta, tai po paskutinio perskaičiavimo)</w:t>
            </w:r>
          </w:p>
          <w:p w14:paraId="76F4E75C" w14:textId="7B947F11" w:rsidR="006F0803" w:rsidRPr="0041642A" w:rsidRDefault="006F0803" w:rsidP="006F0803">
            <w:pPr>
              <w:jc w:val="both"/>
              <w:textAlignment w:val="baseline"/>
              <w:rPr>
                <w:szCs w:val="24"/>
              </w:rPr>
            </w:pPr>
            <w:r w:rsidRPr="0041642A">
              <w:rPr>
                <w:kern w:val="2"/>
                <w:szCs w:val="24"/>
              </w:rPr>
              <w:t>a</w:t>
            </w:r>
            <w:r w:rsidRPr="0041642A">
              <w:rPr>
                <w:kern w:val="2"/>
                <w:szCs w:val="24"/>
                <w:vertAlign w:val="subscript"/>
              </w:rPr>
              <w:t>1</w:t>
            </w:r>
            <w:r w:rsidRPr="0041642A">
              <w:rPr>
                <w:kern w:val="2"/>
                <w:szCs w:val="24"/>
              </w:rPr>
              <w:t xml:space="preserve"> – perskaičiuota</w:t>
            </w:r>
            <w:r w:rsidR="0043644A" w:rsidRPr="0041642A">
              <w:rPr>
                <w:kern w:val="2"/>
                <w:szCs w:val="24"/>
              </w:rPr>
              <w:t>s</w:t>
            </w:r>
            <w:r w:rsidRPr="0041642A">
              <w:rPr>
                <w:kern w:val="2"/>
                <w:szCs w:val="24"/>
              </w:rPr>
              <w:t xml:space="preserve"> (pakeista</w:t>
            </w:r>
            <w:r w:rsidR="0043644A" w:rsidRPr="0041642A">
              <w:rPr>
                <w:kern w:val="2"/>
                <w:szCs w:val="24"/>
              </w:rPr>
              <w:t>s</w:t>
            </w:r>
            <w:r w:rsidRPr="0041642A">
              <w:rPr>
                <w:kern w:val="2"/>
                <w:szCs w:val="24"/>
              </w:rPr>
              <w:t>) įkainis (Eur be PVM)</w:t>
            </w:r>
          </w:p>
          <w:p w14:paraId="2C5CAB56" w14:textId="05DC169A" w:rsidR="006F0803" w:rsidRPr="0041642A" w:rsidRDefault="006F0803" w:rsidP="006F0803">
            <w:pPr>
              <w:jc w:val="both"/>
              <w:textAlignment w:val="baseline"/>
              <w:rPr>
                <w:szCs w:val="24"/>
              </w:rPr>
            </w:pPr>
            <w:r w:rsidRPr="0041642A">
              <w:rPr>
                <w:kern w:val="2"/>
                <w:szCs w:val="24"/>
              </w:rPr>
              <w:t xml:space="preserve">k – pagal </w:t>
            </w:r>
            <w:r w:rsidR="00472C53" w:rsidRPr="0041642A">
              <w:rPr>
                <w:kern w:val="2"/>
                <w:szCs w:val="24"/>
              </w:rPr>
              <w:t xml:space="preserve">bendrą „Vartojimo prekės ir paslaugos“ </w:t>
            </w:r>
            <w:r w:rsidR="00472C53" w:rsidRPr="00472C53">
              <w:rPr>
                <w:kern w:val="2"/>
                <w:szCs w:val="24"/>
              </w:rPr>
              <w:t>vartotojų kainų indeksą</w:t>
            </w:r>
            <w:r w:rsidR="005534B9">
              <w:rPr>
                <w:color w:val="4472C4"/>
                <w:kern w:val="2"/>
                <w:szCs w:val="24"/>
              </w:rPr>
              <w:t xml:space="preserve"> </w:t>
            </w:r>
            <w:r w:rsidRPr="0041642A">
              <w:rPr>
                <w:kern w:val="2"/>
                <w:szCs w:val="24"/>
              </w:rPr>
              <w:t>apskaičiuotas Vartojimo prekių ir paslaugų kainų pokytis (padidėjimas arba sumažėjimas) (%). „k“ reikšmė skaičiuojama pagal formulę:</w:t>
            </w:r>
          </w:p>
          <w:p w14:paraId="7A25BFE8" w14:textId="77777777" w:rsidR="006F0803" w:rsidRPr="0041642A"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1642A">
              <w:rPr>
                <w:kern w:val="2"/>
                <w:szCs w:val="24"/>
              </w:rPr>
              <w:t>, (proc.) kur</w:t>
            </w:r>
          </w:p>
          <w:p w14:paraId="154013EE" w14:textId="5E2695BB" w:rsidR="006F0803" w:rsidRPr="0041642A" w:rsidRDefault="006F0803" w:rsidP="006F0803">
            <w:pPr>
              <w:jc w:val="both"/>
              <w:textAlignment w:val="baseline"/>
            </w:pPr>
            <w:proofErr w:type="spellStart"/>
            <w:r w:rsidRPr="0041642A">
              <w:rPr>
                <w:kern w:val="2"/>
              </w:rPr>
              <w:t>Ind</w:t>
            </w:r>
            <w:r w:rsidRPr="0041642A">
              <w:rPr>
                <w:kern w:val="2"/>
                <w:vertAlign w:val="subscript"/>
              </w:rPr>
              <w:t>naujausias</w:t>
            </w:r>
            <w:proofErr w:type="spellEnd"/>
            <w:r w:rsidRPr="0041642A">
              <w:rPr>
                <w:kern w:val="2"/>
              </w:rPr>
              <w:t xml:space="preserve"> – kreipimosi dėl įkainių peržiūros išsiuntimo kitai Šaliai dieną paskelbtas naujausias </w:t>
            </w:r>
            <w:r w:rsidR="007F373A" w:rsidRPr="0041642A">
              <w:rPr>
                <w:kern w:val="2"/>
              </w:rPr>
              <w:t>bendras „Vartojimo prekės ir paslaugos“ indeksas.</w:t>
            </w:r>
          </w:p>
          <w:p w14:paraId="5649539F" w14:textId="3F151CDB" w:rsidR="006F0803" w:rsidRPr="0041642A" w:rsidRDefault="006F0803" w:rsidP="003E16CC">
            <w:pPr>
              <w:jc w:val="both"/>
            </w:pPr>
            <w:proofErr w:type="spellStart"/>
            <w:r w:rsidRPr="0041642A">
              <w:rPr>
                <w:kern w:val="2"/>
              </w:rPr>
              <w:t>Ind</w:t>
            </w:r>
            <w:r w:rsidRPr="0041642A">
              <w:rPr>
                <w:kern w:val="2"/>
                <w:vertAlign w:val="subscript"/>
              </w:rPr>
              <w:t>pradžia</w:t>
            </w:r>
            <w:proofErr w:type="spellEnd"/>
            <w:r w:rsidRPr="0041642A">
              <w:rPr>
                <w:kern w:val="2"/>
              </w:rPr>
              <w:t xml:space="preserve"> – laikotarpio pradžios datos (mėnesio) </w:t>
            </w:r>
            <w:r w:rsidR="00CA7985" w:rsidRPr="0041642A">
              <w:rPr>
                <w:kern w:val="2"/>
              </w:rPr>
              <w:t>bendras „Vartojimo prekės ir paslaugos“ indeksas</w:t>
            </w:r>
            <w:r w:rsidRPr="0041642A">
              <w:rPr>
                <w:kern w:val="2"/>
              </w:rPr>
              <w:t>. Pirmojo perskaičiavimo atveju laikotarpio pradžia (mėnuo) yra</w:t>
            </w:r>
            <w:r w:rsidRPr="0041642A">
              <w:t xml:space="preserve"> Sutarties įsigaliojimo dienos mėnuo</w:t>
            </w:r>
            <w:r w:rsidRPr="0041642A">
              <w:rPr>
                <w:kern w:val="2"/>
                <w:szCs w:val="24"/>
                <w:shd w:val="clear" w:color="auto" w:fill="FFFFFF"/>
              </w:rPr>
              <w:t>.</w:t>
            </w:r>
            <w:r w:rsidRPr="0041642A">
              <w:rPr>
                <w:kern w:val="2"/>
              </w:rPr>
              <w:t xml:space="preserve"> Antrojo ir vėlesnių perskaičiavimų atveju laikotarpio pradžia (mėnuo) yra paskutinio perskaičiavimo metu naudotos paskelbto atitinkamo indekso reikšmės mėnuo.</w:t>
            </w:r>
          </w:p>
          <w:p w14:paraId="5619E383" w14:textId="4601A2C5" w:rsidR="006F0803" w:rsidRPr="0041642A" w:rsidRDefault="006F0803" w:rsidP="003E16CC">
            <w:pPr>
              <w:jc w:val="both"/>
              <w:rPr>
                <w:kern w:val="2"/>
                <w:szCs w:val="24"/>
                <w:shd w:val="clear" w:color="auto" w:fill="FFFFFF"/>
              </w:rPr>
            </w:pPr>
            <w:r w:rsidRPr="0041642A">
              <w:rPr>
                <w:kern w:val="2"/>
                <w:szCs w:val="24"/>
              </w:rPr>
              <w:t xml:space="preserve">5.3.3.7. </w:t>
            </w:r>
            <w:r w:rsidRPr="0041642A">
              <w:rPr>
                <w:kern w:val="2"/>
                <w:szCs w:val="24"/>
                <w:shd w:val="clear" w:color="auto" w:fill="FFFFFF"/>
              </w:rPr>
              <w:t xml:space="preserve">Skaičiavimams indeksų reikšmės imamos </w:t>
            </w:r>
            <w:r w:rsidRPr="0041642A">
              <w:rPr>
                <w:b/>
                <w:kern w:val="2"/>
                <w:szCs w:val="24"/>
                <w:shd w:val="clear" w:color="auto" w:fill="FFFFFF"/>
              </w:rPr>
              <w:t>keturių</w:t>
            </w:r>
            <w:r w:rsidRPr="0041642A">
              <w:rPr>
                <w:kern w:val="2"/>
                <w:szCs w:val="24"/>
                <w:shd w:val="clear" w:color="auto" w:fill="FFFFFF"/>
              </w:rPr>
              <w:t xml:space="preserve"> skaitmenų po kablelio tikslumu. Apskaičiuotas pokytis (k) tolimesniems skaičiavimams naudojamas suapvalinus iki </w:t>
            </w:r>
            <w:r w:rsidRPr="0041642A">
              <w:rPr>
                <w:b/>
                <w:kern w:val="2"/>
                <w:szCs w:val="24"/>
                <w:shd w:val="clear" w:color="auto" w:fill="FFFFFF"/>
              </w:rPr>
              <w:t>vieno</w:t>
            </w:r>
            <w:r w:rsidRPr="0041642A">
              <w:rPr>
                <w:kern w:val="2"/>
                <w:szCs w:val="24"/>
                <w:shd w:val="clear" w:color="auto" w:fill="FFFFFF"/>
              </w:rPr>
              <w:t xml:space="preserve"> skaitmens po kablelio, o apskaičiuotas įkainis „a</w:t>
            </w:r>
            <w:r w:rsidRPr="0041642A">
              <w:rPr>
                <w:kern w:val="2"/>
                <w:szCs w:val="24"/>
                <w:shd w:val="clear" w:color="auto" w:fill="FFFFFF"/>
                <w:vertAlign w:val="subscript"/>
              </w:rPr>
              <w:t>1</w:t>
            </w:r>
            <w:r w:rsidRPr="0041642A">
              <w:rPr>
                <w:kern w:val="2"/>
                <w:szCs w:val="24"/>
                <w:shd w:val="clear" w:color="auto" w:fill="FFFFFF"/>
              </w:rPr>
              <w:t xml:space="preserve">“ suapvalinamas iki </w:t>
            </w:r>
            <w:r w:rsidRPr="0041642A">
              <w:rPr>
                <w:b/>
                <w:kern w:val="2"/>
                <w:szCs w:val="24"/>
                <w:shd w:val="clear" w:color="auto" w:fill="FFFFFF"/>
              </w:rPr>
              <w:t>dviejų</w:t>
            </w:r>
            <w:r w:rsidRPr="0041642A">
              <w:rPr>
                <w:kern w:val="2"/>
                <w:szCs w:val="24"/>
                <w:shd w:val="clear" w:color="auto" w:fill="FFFFFF"/>
              </w:rPr>
              <w:t xml:space="preserve"> skaitmenų po kablelio.</w:t>
            </w:r>
          </w:p>
          <w:p w14:paraId="3A39EFE2" w14:textId="3EE2E910" w:rsidR="006F0803" w:rsidRPr="0041642A" w:rsidRDefault="006F0803" w:rsidP="003E16CC">
            <w:pPr>
              <w:jc w:val="both"/>
              <w:rPr>
                <w:kern w:val="2"/>
                <w:szCs w:val="24"/>
                <w:shd w:val="clear" w:color="auto" w:fill="FFFFFF"/>
              </w:rPr>
            </w:pPr>
            <w:r w:rsidRPr="0041642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Pr="0041642A">
              <w:rPr>
                <w:kern w:val="2"/>
                <w:szCs w:val="24"/>
                <w:shd w:val="clear" w:color="auto" w:fill="FFFFFF"/>
              </w:rPr>
              <w:lastRenderedPageBreak/>
              <w:t xml:space="preserve">Paslaugų sąrašą su kiekiais, indekso reikšmes su nuorodomis į viešus šaltinius Valstybės duomenų agentūros Oficialiosios statistikos portale arba </w:t>
            </w:r>
            <w:r w:rsidRPr="0041642A">
              <w:rPr>
                <w:kern w:val="2"/>
                <w:szCs w:val="24"/>
                <w:bdr w:val="none" w:sz="0" w:space="0" w:color="auto" w:frame="1"/>
              </w:rPr>
              <w:t>kitus oficialius šaltinių duomenis</w:t>
            </w:r>
            <w:r w:rsidRPr="0041642A">
              <w:rPr>
                <w:kern w:val="2"/>
                <w:szCs w:val="24"/>
                <w:shd w:val="clear" w:color="auto" w:fill="FFFFFF"/>
              </w:rPr>
              <w:t>, kita svarbi informacija. Prašyme Šalis neturi teisės nurodyti kito indekso ar prašyti perskaičiavimo pagal kitą indeksą nei nurodytas šioje procedūroje.</w:t>
            </w:r>
          </w:p>
          <w:p w14:paraId="5BB47C07" w14:textId="6BA6A060" w:rsidR="006F0803" w:rsidRPr="0041642A" w:rsidRDefault="006F0803" w:rsidP="003E16CC">
            <w:pPr>
              <w:jc w:val="both"/>
              <w:rPr>
                <w:kern w:val="2"/>
                <w:szCs w:val="24"/>
                <w:shd w:val="clear" w:color="auto" w:fill="FFFFFF"/>
              </w:rPr>
            </w:pPr>
            <w:r w:rsidRPr="0041642A">
              <w:rPr>
                <w:kern w:val="2"/>
                <w:szCs w:val="24"/>
                <w:shd w:val="clear" w:color="auto" w:fill="FFFFFF"/>
              </w:rPr>
              <w:t>5</w:t>
            </w:r>
            <w:r w:rsidRPr="0041642A">
              <w:rPr>
                <w:kern w:val="2"/>
                <w:szCs w:val="24"/>
              </w:rPr>
              <w:t xml:space="preserve">.3.3.9. </w:t>
            </w:r>
            <w:r w:rsidRPr="0041642A">
              <w:rPr>
                <w:kern w:val="2"/>
                <w:szCs w:val="24"/>
                <w:shd w:val="clear" w:color="auto" w:fill="FFFFFF"/>
              </w:rPr>
              <w:t xml:space="preserve">Susitarimas turi būti sudarytas per </w:t>
            </w:r>
            <w:r w:rsidR="00677B6F" w:rsidRPr="0041642A">
              <w:rPr>
                <w:kern w:val="2"/>
                <w:szCs w:val="24"/>
                <w:shd w:val="clear" w:color="auto" w:fill="FFFFFF"/>
              </w:rPr>
              <w:t xml:space="preserve">10 (dešimt) </w:t>
            </w:r>
            <w:r w:rsidR="00A928C6">
              <w:rPr>
                <w:kern w:val="2"/>
                <w:szCs w:val="24"/>
                <w:shd w:val="clear" w:color="auto" w:fill="FFFFFF"/>
              </w:rPr>
              <w:t xml:space="preserve">darbo dienų </w:t>
            </w:r>
            <w:r w:rsidRPr="0041642A">
              <w:rPr>
                <w:kern w:val="2"/>
                <w:szCs w:val="24"/>
                <w:shd w:val="clear" w:color="auto" w:fill="FFFFFF"/>
              </w:rPr>
              <w:t>nuo Šalies pateikto tinkamo prašymo perskaičiuoti S</w:t>
            </w:r>
            <w:r w:rsidRPr="0041642A">
              <w:rPr>
                <w:kern w:val="2"/>
                <w:szCs w:val="24"/>
              </w:rPr>
              <w:t xml:space="preserve">utarties </w:t>
            </w:r>
            <w:r w:rsidRPr="0041642A">
              <w:rPr>
                <w:kern w:val="2"/>
                <w:szCs w:val="24"/>
                <w:shd w:val="clear" w:color="auto" w:fill="FFFFFF"/>
              </w:rPr>
              <w:t>įkainius gavimo dienos.</w:t>
            </w:r>
          </w:p>
          <w:p w14:paraId="38752C12" w14:textId="30BCA665" w:rsidR="006F0803" w:rsidRPr="00E63678" w:rsidRDefault="006F0803" w:rsidP="003E16CC">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3E16CC">
        <w:trPr>
          <w:trHeight w:val="300"/>
        </w:trPr>
        <w:tc>
          <w:tcPr>
            <w:tcW w:w="3094" w:type="dxa"/>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15B0CA92" w:rsidR="00027B83" w:rsidRDefault="00027B83">
            <w:pPr>
              <w:rPr>
                <w:szCs w:val="24"/>
              </w:rPr>
            </w:pPr>
          </w:p>
        </w:tc>
      </w:tr>
      <w:tr w:rsidR="00027B83" w14:paraId="22049506" w14:textId="77777777" w:rsidTr="003E16CC">
        <w:trPr>
          <w:trHeight w:val="300"/>
        </w:trPr>
        <w:tc>
          <w:tcPr>
            <w:tcW w:w="3094" w:type="dxa"/>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18EFBE61" w:rsidR="00027B83" w:rsidRPr="00EA2731" w:rsidRDefault="000B0897" w:rsidP="00EA2731">
            <w:pPr>
              <w:rPr>
                <w:kern w:val="2"/>
                <w:szCs w:val="24"/>
              </w:rPr>
            </w:pPr>
            <w:r>
              <w:rPr>
                <w:kern w:val="2"/>
                <w:szCs w:val="24"/>
              </w:rPr>
              <w:t>Netaikoma</w:t>
            </w:r>
          </w:p>
        </w:tc>
      </w:tr>
      <w:tr w:rsidR="00027B83" w14:paraId="64F75697" w14:textId="77777777" w:rsidTr="003E16CC">
        <w:trPr>
          <w:trHeight w:val="300"/>
        </w:trPr>
        <w:tc>
          <w:tcPr>
            <w:tcW w:w="3094" w:type="dxa"/>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A7B362F" w:rsidR="00027B83" w:rsidRPr="0041642A" w:rsidRDefault="000B0897" w:rsidP="003E16CC">
            <w:pPr>
              <w:jc w:val="both"/>
              <w:rPr>
                <w:kern w:val="2"/>
                <w:szCs w:val="24"/>
              </w:rPr>
            </w:pPr>
            <w:r w:rsidRPr="0041642A">
              <w:rPr>
                <w:kern w:val="2"/>
                <w:szCs w:val="24"/>
              </w:rPr>
              <w:t>Pirkėjas atsiskaito su Tiekėju ne vėliau kaip per</w:t>
            </w:r>
            <w:r w:rsidR="00571580" w:rsidRPr="0041642A">
              <w:rPr>
                <w:kern w:val="2"/>
                <w:szCs w:val="24"/>
              </w:rPr>
              <w:t xml:space="preserve"> 30</w:t>
            </w:r>
            <w:r w:rsidR="002C7AAA" w:rsidRPr="0041642A">
              <w:rPr>
                <w:kern w:val="2"/>
                <w:szCs w:val="24"/>
              </w:rPr>
              <w:t xml:space="preserve"> (trisdešimt)</w:t>
            </w:r>
            <w:r w:rsidR="00571580" w:rsidRPr="0041642A">
              <w:rPr>
                <w:kern w:val="2"/>
                <w:szCs w:val="24"/>
              </w:rPr>
              <w:t xml:space="preserve"> kalendorinių dienų</w:t>
            </w:r>
            <w:r w:rsidRPr="0041642A">
              <w:rPr>
                <w:kern w:val="2"/>
                <w:szCs w:val="24"/>
              </w:rPr>
              <w:t xml:space="preserve"> nuo Sąskaitos gavimo dienos.</w:t>
            </w:r>
          </w:p>
          <w:p w14:paraId="7BAC5334" w14:textId="77777777" w:rsidR="00027B83" w:rsidRPr="0041642A" w:rsidRDefault="00027B83" w:rsidP="003E16CC">
            <w:pPr>
              <w:jc w:val="both"/>
              <w:rPr>
                <w:kern w:val="2"/>
                <w:szCs w:val="24"/>
              </w:rPr>
            </w:pPr>
          </w:p>
          <w:p w14:paraId="0FCD9E44" w14:textId="3F6E2791" w:rsidR="00027B83" w:rsidRDefault="000B0897" w:rsidP="003E16CC">
            <w:pPr>
              <w:jc w:val="both"/>
              <w:rPr>
                <w:kern w:val="2"/>
                <w:szCs w:val="24"/>
              </w:rPr>
            </w:pPr>
            <w:r w:rsidRPr="0041642A">
              <w:rPr>
                <w:kern w:val="2"/>
                <w:szCs w:val="24"/>
              </w:rPr>
              <w:t>Apmokėjimo sąlygos</w:t>
            </w:r>
            <w:r w:rsidR="00E05873" w:rsidRPr="0041642A">
              <w:rPr>
                <w:kern w:val="2"/>
                <w:szCs w:val="24"/>
              </w:rPr>
              <w:t xml:space="preserve">: </w:t>
            </w:r>
            <w:r w:rsidRPr="0041642A">
              <w:rPr>
                <w:kern w:val="2"/>
                <w:szCs w:val="24"/>
              </w:rPr>
              <w:t>už įvykdytus Užsakymus mokama kartą per mėnesį</w:t>
            </w:r>
            <w:r w:rsidR="00E05873" w:rsidRPr="0041642A">
              <w:rPr>
                <w:kern w:val="2"/>
                <w:szCs w:val="24"/>
              </w:rPr>
              <w:t>.</w:t>
            </w:r>
          </w:p>
          <w:p w14:paraId="6A5D757C" w14:textId="77777777" w:rsidR="0048690A" w:rsidRDefault="0048690A" w:rsidP="003E16CC">
            <w:pPr>
              <w:jc w:val="both"/>
              <w:rPr>
                <w:kern w:val="2"/>
                <w:szCs w:val="24"/>
              </w:rPr>
            </w:pPr>
          </w:p>
          <w:p w14:paraId="2E393D74" w14:textId="32D76654" w:rsidR="00027B83" w:rsidRPr="0048690A" w:rsidRDefault="0048690A" w:rsidP="003E16CC">
            <w:pPr>
              <w:jc w:val="both"/>
              <w:rPr>
                <w:kern w:val="2"/>
                <w:szCs w:val="24"/>
              </w:rPr>
            </w:pPr>
            <w:r w:rsidRPr="0048690A">
              <w:t>Sutarties galiojimo laikotarpiu tiekėjas įsipareigoja iki kiekvienų metų gruodžio mėnesio 18 dienos pateikti Agentūrai išankstinę mokėjimo sąskaitą už atitinkamų metų gruodžio mėnesio suteiktas Paslaugas.</w:t>
            </w:r>
          </w:p>
        </w:tc>
      </w:tr>
      <w:tr w:rsidR="006F0803" w14:paraId="65C41120" w14:textId="77777777" w:rsidTr="003E16CC">
        <w:trPr>
          <w:trHeight w:val="300"/>
        </w:trPr>
        <w:tc>
          <w:tcPr>
            <w:tcW w:w="3094" w:type="dxa"/>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3E16CC">
            <w:pPr>
              <w:jc w:val="both"/>
              <w:rPr>
                <w:kern w:val="2"/>
                <w:szCs w:val="24"/>
              </w:rPr>
            </w:pPr>
            <w:r>
              <w:rPr>
                <w:kern w:val="2"/>
                <w:szCs w:val="24"/>
              </w:rPr>
              <w:t>Netaikoma</w:t>
            </w:r>
          </w:p>
          <w:p w14:paraId="382B074E" w14:textId="507D9908" w:rsidR="006F0803" w:rsidRDefault="006F0803" w:rsidP="003E16CC">
            <w:pPr>
              <w:spacing w:line="259" w:lineRule="auto"/>
              <w:jc w:val="both"/>
              <w:rPr>
                <w:color w:val="000000"/>
                <w:kern w:val="2"/>
                <w:szCs w:val="24"/>
                <w:shd w:val="clear" w:color="auto" w:fill="FFFFFF"/>
              </w:rPr>
            </w:pPr>
          </w:p>
        </w:tc>
      </w:tr>
      <w:tr w:rsidR="006F0803" w14:paraId="19884362" w14:textId="77777777" w:rsidTr="003E16CC">
        <w:trPr>
          <w:trHeight w:val="300"/>
        </w:trPr>
        <w:tc>
          <w:tcPr>
            <w:tcW w:w="3094" w:type="dxa"/>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91D7211"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rsidTr="0041642A">
        <w:trPr>
          <w:trHeight w:val="300"/>
        </w:trPr>
        <w:tc>
          <w:tcPr>
            <w:tcW w:w="9535" w:type="dxa"/>
            <w:gridSpan w:val="3"/>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3E16CC">
        <w:trPr>
          <w:trHeight w:val="300"/>
        </w:trPr>
        <w:tc>
          <w:tcPr>
            <w:tcW w:w="3094" w:type="dxa"/>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7BE4BA35" w:rsidR="006F0803" w:rsidRDefault="006F0803" w:rsidP="006F0803">
            <w:pPr>
              <w:rPr>
                <w:szCs w:val="24"/>
              </w:rPr>
            </w:pPr>
          </w:p>
        </w:tc>
      </w:tr>
      <w:tr w:rsidR="006F0803" w14:paraId="1619DC5D" w14:textId="77777777" w:rsidTr="003E16CC">
        <w:trPr>
          <w:trHeight w:val="300"/>
        </w:trPr>
        <w:tc>
          <w:tcPr>
            <w:tcW w:w="3094" w:type="dxa"/>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73C66CE3" w:rsidR="006F0803" w:rsidRDefault="006F0803" w:rsidP="006F0803">
            <w:pPr>
              <w:rPr>
                <w:kern w:val="2"/>
                <w:szCs w:val="24"/>
              </w:rPr>
            </w:pPr>
          </w:p>
        </w:tc>
      </w:tr>
      <w:tr w:rsidR="006F0803" w14:paraId="37AEF7C6" w14:textId="77777777" w:rsidTr="003E16CC">
        <w:trPr>
          <w:trHeight w:val="300"/>
        </w:trPr>
        <w:tc>
          <w:tcPr>
            <w:tcW w:w="3094" w:type="dxa"/>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10F4C0A2" w:rsidR="00712160" w:rsidRDefault="006F0803" w:rsidP="00712160">
            <w:pPr>
              <w:rPr>
                <w:kern w:val="2"/>
                <w:szCs w:val="24"/>
              </w:rPr>
            </w:pPr>
            <w:r>
              <w:rPr>
                <w:kern w:val="2"/>
                <w:szCs w:val="24"/>
              </w:rPr>
              <w:t>Netaikoma</w:t>
            </w:r>
          </w:p>
          <w:p w14:paraId="449C3520" w14:textId="53DF502E" w:rsidR="006F0803" w:rsidRDefault="006F0803" w:rsidP="006F0803">
            <w:pPr>
              <w:rPr>
                <w:kern w:val="2"/>
                <w:szCs w:val="24"/>
              </w:rPr>
            </w:pPr>
          </w:p>
        </w:tc>
      </w:tr>
      <w:tr w:rsidR="00027B83" w14:paraId="759FE80C" w14:textId="77777777" w:rsidTr="0041642A">
        <w:trPr>
          <w:trHeight w:val="300"/>
        </w:trPr>
        <w:tc>
          <w:tcPr>
            <w:tcW w:w="9535" w:type="dxa"/>
            <w:gridSpan w:val="3"/>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3E16CC">
        <w:trPr>
          <w:trHeight w:val="300"/>
        </w:trPr>
        <w:tc>
          <w:tcPr>
            <w:tcW w:w="3094" w:type="dxa"/>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3E16CC">
            <w:pPr>
              <w:jc w:val="both"/>
              <w:rPr>
                <w:kern w:val="2"/>
                <w:szCs w:val="24"/>
              </w:rPr>
            </w:pPr>
            <w:r>
              <w:rPr>
                <w:kern w:val="2"/>
                <w:szCs w:val="24"/>
              </w:rPr>
              <w:t>Sutarties vykdymui subtiekėjai ir (ar) specialistai nepasitelkiami.</w:t>
            </w:r>
          </w:p>
          <w:p w14:paraId="0BB1F46F" w14:textId="77777777" w:rsidR="00027B83" w:rsidRDefault="00027B83" w:rsidP="003E16CC">
            <w:pPr>
              <w:jc w:val="both"/>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3E16CC">
            <w:pPr>
              <w:jc w:val="both"/>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041642A">
        <w:trPr>
          <w:trHeight w:val="300"/>
        </w:trPr>
        <w:tc>
          <w:tcPr>
            <w:tcW w:w="9535" w:type="dxa"/>
            <w:gridSpan w:val="3"/>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rsidTr="003E16CC">
        <w:trPr>
          <w:trHeight w:val="300"/>
        </w:trPr>
        <w:tc>
          <w:tcPr>
            <w:tcW w:w="3094" w:type="dxa"/>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E6B9B6C" w:rsidR="00027B83" w:rsidRDefault="000B0897">
            <w:pPr>
              <w:rPr>
                <w:kern w:val="2"/>
                <w:szCs w:val="24"/>
              </w:rPr>
            </w:pPr>
            <w:r>
              <w:rPr>
                <w:kern w:val="2"/>
                <w:szCs w:val="24"/>
              </w:rPr>
              <w:t>Prievolių pagal Sutartį įvykdymas užtikrinamas:</w:t>
            </w:r>
          </w:p>
          <w:p w14:paraId="2D80CD6E" w14:textId="3A8E62FB" w:rsidR="00027B83" w:rsidRDefault="000B0897">
            <w:pPr>
              <w:rPr>
                <w:kern w:val="2"/>
                <w:szCs w:val="24"/>
              </w:rPr>
            </w:pPr>
            <w:r>
              <w:rPr>
                <w:kern w:val="2"/>
                <w:szCs w:val="24"/>
              </w:rPr>
              <w:t>Netesybomis (delspinigiais, bauda)</w:t>
            </w:r>
          </w:p>
        </w:tc>
      </w:tr>
      <w:tr w:rsidR="006F0803" w14:paraId="25D80381" w14:textId="77777777" w:rsidTr="003E16CC">
        <w:trPr>
          <w:trHeight w:val="300"/>
        </w:trPr>
        <w:tc>
          <w:tcPr>
            <w:tcW w:w="3094" w:type="dxa"/>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7F9898F0" w:rsidR="006F0803" w:rsidRDefault="006F0803" w:rsidP="006F0803">
            <w:pPr>
              <w:rPr>
                <w:kern w:val="2"/>
                <w:szCs w:val="24"/>
              </w:rPr>
            </w:pPr>
          </w:p>
        </w:tc>
      </w:tr>
      <w:tr w:rsidR="00027B83" w14:paraId="2A4E7446" w14:textId="77777777" w:rsidTr="003E16CC">
        <w:trPr>
          <w:trHeight w:val="300"/>
        </w:trPr>
        <w:tc>
          <w:tcPr>
            <w:tcW w:w="3094" w:type="dxa"/>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C1942C7" w:rsidR="00027B83" w:rsidRDefault="00027B83">
            <w:pPr>
              <w:rPr>
                <w:szCs w:val="24"/>
              </w:rPr>
            </w:pPr>
          </w:p>
        </w:tc>
      </w:tr>
      <w:tr w:rsidR="00027B83" w14:paraId="15859C99" w14:textId="77777777" w:rsidTr="0041642A">
        <w:trPr>
          <w:trHeight w:val="300"/>
        </w:trPr>
        <w:tc>
          <w:tcPr>
            <w:tcW w:w="9535" w:type="dxa"/>
            <w:gridSpan w:val="3"/>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3E16CC">
        <w:trPr>
          <w:trHeight w:val="1775"/>
        </w:trPr>
        <w:tc>
          <w:tcPr>
            <w:tcW w:w="3094" w:type="dxa"/>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BCA2730" w:rsidR="00402199" w:rsidRPr="00765A8F" w:rsidRDefault="00402199" w:rsidP="003E16CC">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65A8F">
              <w:rPr>
                <w:bCs/>
                <w:kern w:val="2"/>
                <w:szCs w:val="24"/>
              </w:rPr>
              <w:t>Pirkėjui 0,02 (dvi šimtosios) procento dydžio delspinigius nuo neapmokėtos sumos be PVM už kiekvieną vėlavimo dien</w:t>
            </w:r>
            <w:r w:rsidR="00765A8F" w:rsidRPr="00765A8F">
              <w:rPr>
                <w:bCs/>
                <w:kern w:val="2"/>
                <w:szCs w:val="24"/>
              </w:rPr>
              <w:t>ą</w:t>
            </w:r>
            <w:r w:rsidRPr="00765A8F">
              <w:rPr>
                <w:bCs/>
                <w:kern w:val="2"/>
                <w:szCs w:val="24"/>
              </w:rPr>
              <w:t>.</w:t>
            </w:r>
          </w:p>
        </w:tc>
      </w:tr>
      <w:tr w:rsidR="00402199" w14:paraId="2C60DAC2" w14:textId="77777777" w:rsidTr="003E16CC">
        <w:trPr>
          <w:trHeight w:val="5089"/>
        </w:trPr>
        <w:tc>
          <w:tcPr>
            <w:tcW w:w="3094" w:type="dxa"/>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1D61260" w:rsidR="00402199" w:rsidRDefault="00402199" w:rsidP="003E16CC">
            <w:pPr>
              <w:jc w:val="both"/>
              <w:rPr>
                <w:szCs w:val="24"/>
                <w:lang w:val="lt"/>
              </w:rPr>
            </w:pPr>
            <w:r>
              <w:rPr>
                <w:color w:val="000000"/>
                <w:szCs w:val="24"/>
                <w:lang w:val="lt"/>
              </w:rPr>
              <w:t>9.2.1. Jeigu Tiekėjas vėluoja suteikti Paslaugas arba nevykdo kitų sutartinių įsipareigojimų</w:t>
            </w:r>
            <w:r w:rsidRPr="000D3C18">
              <w:rPr>
                <w:szCs w:val="24"/>
                <w:lang w:val="lt"/>
              </w:rPr>
              <w:t>, Pirkėjas nuo kitos nei nustatytas terminas dienos Tiekėjui skaičiuoja 0,02 (dvi šimtosios) procento dydžio delspinigius už kiekvieną uždelstą dieną nuo laiku nesuteiktų Paslaugų ar kitų sutartinių įsipareigojimų nevykdymo kainos be PVM.</w:t>
            </w:r>
          </w:p>
          <w:p w14:paraId="434DA3C7" w14:textId="77777777" w:rsidR="003A7BEA" w:rsidRPr="000D3C18" w:rsidRDefault="003A7BEA" w:rsidP="003E16CC">
            <w:pPr>
              <w:jc w:val="both"/>
            </w:pPr>
          </w:p>
          <w:p w14:paraId="66025186" w14:textId="5E9B0DDA" w:rsidR="00402199" w:rsidRDefault="00402199" w:rsidP="003E16CC">
            <w:pPr>
              <w:jc w:val="both"/>
              <w:rPr>
                <w:szCs w:val="24"/>
                <w:lang w:val="lt"/>
              </w:rPr>
            </w:pPr>
            <w:r w:rsidRPr="000D3C1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549A252" w14:textId="77777777" w:rsidR="003A7BEA" w:rsidRPr="000D3C18" w:rsidRDefault="003A7BEA" w:rsidP="003E16CC">
            <w:pPr>
              <w:jc w:val="both"/>
              <w:rPr>
                <w:szCs w:val="24"/>
              </w:rPr>
            </w:pPr>
          </w:p>
          <w:p w14:paraId="0E6DFBC8" w14:textId="4C33E01D" w:rsidR="00402199" w:rsidRDefault="00402199" w:rsidP="003E16CC">
            <w:pPr>
              <w:jc w:val="both"/>
              <w:rPr>
                <w:b/>
                <w:kern w:val="2"/>
                <w:szCs w:val="24"/>
              </w:rPr>
            </w:pPr>
            <w:r w:rsidRPr="000D3C18">
              <w:rPr>
                <w:kern w:val="2"/>
              </w:rPr>
              <w:t>9.2.3.</w:t>
            </w:r>
            <w:r w:rsidR="003A7BEA" w:rsidRPr="00500AB1">
              <w:rPr>
                <w:bCs/>
                <w:color w:val="000000"/>
                <w:kern w:val="2"/>
                <w:szCs w:val="24"/>
              </w:rPr>
              <w:t xml:space="preserve"> Tiekėjas privalo sumokėti Pirkėjui netesybas per 30</w:t>
            </w:r>
            <w:r w:rsidR="000F587B">
              <w:rPr>
                <w:bCs/>
                <w:color w:val="000000"/>
                <w:kern w:val="2"/>
                <w:szCs w:val="24"/>
              </w:rPr>
              <w:t> </w:t>
            </w:r>
            <w:r w:rsidR="003A7BEA" w:rsidRPr="00500AB1">
              <w:rPr>
                <w:bCs/>
                <w:color w:val="000000"/>
                <w:kern w:val="2"/>
                <w:szCs w:val="24"/>
              </w:rPr>
              <w:t>(trisdešimt) kalendorinių dienų nuo Pirkėjo pareikalavimo. Jeigu Tiekėjas nesumoka netesybų, Pirkėjas turi teisę išskaičiuoti netesybų sumas iš Tiekėjui mokėtinos sumos.</w:t>
            </w:r>
          </w:p>
        </w:tc>
      </w:tr>
      <w:tr w:rsidR="00402199" w14:paraId="681F27EE" w14:textId="77777777" w:rsidTr="003E16CC">
        <w:trPr>
          <w:trHeight w:val="1196"/>
        </w:trPr>
        <w:tc>
          <w:tcPr>
            <w:tcW w:w="3094" w:type="dxa"/>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303A289" w:rsidR="00402199" w:rsidRPr="00057DA8" w:rsidRDefault="00402199" w:rsidP="003E16CC">
            <w:pPr>
              <w:jc w:val="both"/>
              <w:rPr>
                <w:bCs/>
                <w:szCs w:val="24"/>
              </w:rPr>
            </w:pPr>
            <w:r w:rsidRPr="00057DA8">
              <w:rPr>
                <w:bCs/>
                <w:kern w:val="2"/>
                <w:szCs w:val="24"/>
              </w:rPr>
              <w:t xml:space="preserve">9.3.1. Nutraukus Sutartį dėl esminio Sutarties pažeidimo, nustatyto Sutarties Specialiosiose sąlygose, </w:t>
            </w:r>
            <w:r w:rsidRPr="00057DA8">
              <w:rPr>
                <w:bCs/>
                <w:color w:val="000000"/>
                <w:kern w:val="2"/>
                <w:szCs w:val="24"/>
              </w:rPr>
              <w:t>mokama</w:t>
            </w:r>
            <w:r w:rsidR="00774335" w:rsidRPr="00057DA8">
              <w:rPr>
                <w:bCs/>
                <w:color w:val="000000"/>
                <w:kern w:val="2"/>
                <w:szCs w:val="24"/>
              </w:rPr>
              <w:t xml:space="preserve"> </w:t>
            </w:r>
            <w:r w:rsidR="00F108FF" w:rsidRPr="00057DA8">
              <w:rPr>
                <w:bCs/>
                <w:color w:val="000000"/>
                <w:kern w:val="2"/>
                <w:szCs w:val="24"/>
              </w:rPr>
              <w:t>5</w:t>
            </w:r>
            <w:r w:rsidR="00774335" w:rsidRPr="00057DA8">
              <w:rPr>
                <w:bCs/>
                <w:color w:val="000000"/>
                <w:kern w:val="2"/>
                <w:szCs w:val="24"/>
              </w:rPr>
              <w:t xml:space="preserve"> (</w:t>
            </w:r>
            <w:r w:rsidR="00530E2A" w:rsidRPr="00057DA8">
              <w:rPr>
                <w:bCs/>
                <w:color w:val="000000"/>
                <w:kern w:val="2"/>
                <w:szCs w:val="24"/>
              </w:rPr>
              <w:t>penkių</w:t>
            </w:r>
            <w:r w:rsidR="00774335" w:rsidRPr="00057DA8">
              <w:rPr>
                <w:bCs/>
                <w:color w:val="000000"/>
                <w:kern w:val="2"/>
                <w:szCs w:val="24"/>
              </w:rPr>
              <w:t>)</w:t>
            </w:r>
            <w:r w:rsidRPr="00057DA8">
              <w:rPr>
                <w:bCs/>
                <w:color w:val="000000"/>
                <w:kern w:val="2"/>
                <w:szCs w:val="24"/>
              </w:rPr>
              <w:t xml:space="preserve"> procentų dydžio bauda nuo Pradinės Sutarties vertės, nurodytos</w:t>
            </w:r>
            <w:r w:rsidRPr="00057DA8">
              <w:rPr>
                <w:bCs/>
                <w:kern w:val="2"/>
                <w:szCs w:val="24"/>
              </w:rPr>
              <w:t xml:space="preserve"> Specialiųjų sąlygų 5.2 punkte.</w:t>
            </w:r>
          </w:p>
          <w:p w14:paraId="62A01931" w14:textId="77777777" w:rsidR="00402199" w:rsidRPr="00057DA8" w:rsidRDefault="00402199" w:rsidP="003E16CC">
            <w:pPr>
              <w:jc w:val="both"/>
              <w:rPr>
                <w:bCs/>
                <w:kern w:val="2"/>
                <w:szCs w:val="24"/>
              </w:rPr>
            </w:pPr>
          </w:p>
          <w:p w14:paraId="7CBFE0C7" w14:textId="0674A1CA" w:rsidR="00402199" w:rsidRPr="00057DA8" w:rsidRDefault="00402199" w:rsidP="003E16CC">
            <w:pPr>
              <w:jc w:val="both"/>
              <w:rPr>
                <w:bCs/>
                <w:szCs w:val="24"/>
              </w:rPr>
            </w:pPr>
            <w:r w:rsidRPr="00057DA8">
              <w:rPr>
                <w:bCs/>
                <w:szCs w:val="24"/>
              </w:rPr>
              <w:t>9.3.2. Nepagrįstai nutraukus Sutarties vykdymą ne Sutartyje nustatyta tvarka, mokama</w:t>
            </w:r>
            <w:r w:rsidR="005746C9" w:rsidRPr="00057DA8">
              <w:rPr>
                <w:bCs/>
                <w:szCs w:val="24"/>
              </w:rPr>
              <w:t xml:space="preserve"> </w:t>
            </w:r>
            <w:r w:rsidR="00530E2A" w:rsidRPr="00057DA8">
              <w:rPr>
                <w:bCs/>
                <w:szCs w:val="24"/>
              </w:rPr>
              <w:t>5</w:t>
            </w:r>
            <w:r w:rsidR="005746C9" w:rsidRPr="00057DA8">
              <w:rPr>
                <w:bCs/>
                <w:szCs w:val="24"/>
              </w:rPr>
              <w:t xml:space="preserve"> (</w:t>
            </w:r>
            <w:r w:rsidR="00530E2A" w:rsidRPr="00057DA8">
              <w:rPr>
                <w:bCs/>
                <w:szCs w:val="24"/>
              </w:rPr>
              <w:t>penkių</w:t>
            </w:r>
            <w:r w:rsidR="005746C9" w:rsidRPr="00057DA8">
              <w:rPr>
                <w:bCs/>
                <w:szCs w:val="24"/>
              </w:rPr>
              <w:t>)</w:t>
            </w:r>
            <w:r w:rsidRPr="00057DA8">
              <w:rPr>
                <w:bCs/>
                <w:szCs w:val="24"/>
              </w:rPr>
              <w:t xml:space="preserve"> procentų dydžio</w:t>
            </w:r>
            <w:r w:rsidRPr="00057DA8">
              <w:rPr>
                <w:bCs/>
                <w:kern w:val="2"/>
                <w:szCs w:val="24"/>
              </w:rPr>
              <w:t xml:space="preserve"> bauda nuo Pradinės Sutarties vertės, nurodytos Specialiųjų sąlygų 5.2</w:t>
            </w:r>
            <w:r w:rsidR="00510BBE" w:rsidRPr="00057DA8">
              <w:rPr>
                <w:bCs/>
                <w:kern w:val="2"/>
                <w:szCs w:val="24"/>
              </w:rPr>
              <w:t> </w:t>
            </w:r>
            <w:r w:rsidRPr="00057DA8">
              <w:rPr>
                <w:bCs/>
                <w:kern w:val="2"/>
                <w:szCs w:val="24"/>
              </w:rPr>
              <w:t>punkte.</w:t>
            </w:r>
          </w:p>
        </w:tc>
      </w:tr>
      <w:tr w:rsidR="00402199" w14:paraId="3A1BC4FA" w14:textId="77777777" w:rsidTr="003E16CC">
        <w:trPr>
          <w:trHeight w:val="2815"/>
        </w:trPr>
        <w:tc>
          <w:tcPr>
            <w:tcW w:w="3094" w:type="dxa"/>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D5404CE" w14:textId="5D35F000" w:rsidR="00402199" w:rsidRPr="00057DA8" w:rsidRDefault="00510BBE" w:rsidP="003E16CC">
            <w:pPr>
              <w:jc w:val="both"/>
              <w:rPr>
                <w:bCs/>
                <w:color w:val="000000"/>
                <w:kern w:val="2"/>
                <w:szCs w:val="24"/>
              </w:rPr>
            </w:pPr>
            <w:r w:rsidRPr="00057DA8">
              <w:rPr>
                <w:bCs/>
                <w:color w:val="000000"/>
                <w:kern w:val="2"/>
                <w:szCs w:val="24"/>
              </w:rPr>
              <w:t xml:space="preserve">9.4.1. </w:t>
            </w:r>
            <w:r w:rsidR="007A0969" w:rsidRPr="00057DA8">
              <w:rPr>
                <w:bCs/>
                <w:color w:val="000000"/>
                <w:kern w:val="2"/>
                <w:szCs w:val="24"/>
              </w:rPr>
              <w:t xml:space="preserve">Tiekėjui pakeitus esamus subtiekėjus ir / ar specialistus, pasitelkus naujus subtiekėjus, nesilaikant Bendrosiose sąlygose nurodytos subtiekėjų ir / ar specialistų keitimo tvarkos, mokama </w:t>
            </w:r>
            <w:r w:rsidR="00057DA8" w:rsidRPr="00057DA8">
              <w:rPr>
                <w:bCs/>
                <w:color w:val="000000"/>
                <w:kern w:val="2"/>
                <w:szCs w:val="24"/>
              </w:rPr>
              <w:t>1</w:t>
            </w:r>
            <w:r w:rsidR="0048139C">
              <w:rPr>
                <w:bCs/>
                <w:color w:val="000000"/>
                <w:kern w:val="2"/>
                <w:szCs w:val="24"/>
              </w:rPr>
              <w:t> </w:t>
            </w:r>
            <w:r w:rsidR="007A0969" w:rsidRPr="00057DA8">
              <w:rPr>
                <w:bCs/>
                <w:color w:val="000000"/>
                <w:kern w:val="2"/>
                <w:szCs w:val="24"/>
              </w:rPr>
              <w:t>000</w:t>
            </w:r>
            <w:r w:rsidR="0048139C">
              <w:rPr>
                <w:bCs/>
                <w:color w:val="000000"/>
                <w:kern w:val="2"/>
                <w:szCs w:val="24"/>
              </w:rPr>
              <w:t>,00</w:t>
            </w:r>
            <w:r w:rsidR="007A0969" w:rsidRPr="00057DA8">
              <w:rPr>
                <w:bCs/>
                <w:color w:val="000000"/>
                <w:kern w:val="2"/>
                <w:szCs w:val="24"/>
              </w:rPr>
              <w:t xml:space="preserve"> Eur (</w:t>
            </w:r>
            <w:r w:rsidR="00057DA8" w:rsidRPr="00057DA8">
              <w:rPr>
                <w:bCs/>
                <w:color w:val="000000"/>
                <w:kern w:val="2"/>
                <w:szCs w:val="24"/>
              </w:rPr>
              <w:t>vieno</w:t>
            </w:r>
            <w:r w:rsidR="007A0969" w:rsidRPr="00057DA8">
              <w:rPr>
                <w:bCs/>
                <w:color w:val="000000"/>
                <w:kern w:val="2"/>
                <w:szCs w:val="24"/>
              </w:rPr>
              <w:t xml:space="preserve"> tūkstanči</w:t>
            </w:r>
            <w:r w:rsidR="00057DA8" w:rsidRPr="00057DA8">
              <w:rPr>
                <w:bCs/>
                <w:color w:val="000000"/>
                <w:kern w:val="2"/>
                <w:szCs w:val="24"/>
              </w:rPr>
              <w:t>o</w:t>
            </w:r>
            <w:r w:rsidR="007A0969" w:rsidRPr="00057DA8">
              <w:rPr>
                <w:bCs/>
                <w:color w:val="000000"/>
                <w:kern w:val="2"/>
                <w:szCs w:val="24"/>
              </w:rPr>
              <w:t xml:space="preserve"> eurų) bauda už kiekvieną pažeidimo atvejį.</w:t>
            </w:r>
          </w:p>
          <w:p w14:paraId="431E052E" w14:textId="77777777" w:rsidR="00A93A6B" w:rsidRPr="00057DA8" w:rsidRDefault="00A93A6B" w:rsidP="003E16CC">
            <w:pPr>
              <w:jc w:val="both"/>
              <w:rPr>
                <w:bCs/>
                <w:color w:val="000000"/>
                <w:kern w:val="2"/>
                <w:szCs w:val="24"/>
              </w:rPr>
            </w:pPr>
          </w:p>
          <w:p w14:paraId="663FD6AE" w14:textId="6A47EB46" w:rsidR="00A93A6B" w:rsidRPr="00057DA8" w:rsidRDefault="00510BBE" w:rsidP="003E16CC">
            <w:pPr>
              <w:jc w:val="both"/>
              <w:rPr>
                <w:kern w:val="2"/>
                <w:szCs w:val="24"/>
              </w:rPr>
            </w:pPr>
            <w:r w:rsidRPr="00057DA8">
              <w:rPr>
                <w:bCs/>
                <w:color w:val="000000"/>
                <w:kern w:val="2"/>
                <w:szCs w:val="24"/>
              </w:rPr>
              <w:t>9.4.2.</w:t>
            </w:r>
            <w:r w:rsidR="00A93A6B" w:rsidRPr="00057DA8">
              <w:rPr>
                <w:bCs/>
                <w:color w:val="000000"/>
                <w:kern w:val="2"/>
                <w:szCs w:val="24"/>
              </w:rPr>
              <w:t xml:space="preserve"> Tiekėjas privalo sumokėti Pirkėjui netesybas per 30</w:t>
            </w:r>
            <w:r w:rsidR="0048139C">
              <w:rPr>
                <w:bCs/>
                <w:color w:val="000000"/>
                <w:kern w:val="2"/>
                <w:szCs w:val="24"/>
              </w:rPr>
              <w:t> </w:t>
            </w:r>
            <w:r w:rsidR="00A93A6B" w:rsidRPr="00057DA8">
              <w:rPr>
                <w:bCs/>
                <w:color w:val="000000"/>
                <w:kern w:val="2"/>
                <w:szCs w:val="24"/>
              </w:rPr>
              <w:t>(trisdešimt) kalendorinių dienų nuo Pirkėjo pareikalavimo. Jeigu Tiekėjas nesumoka netesybų, Pirkėjas turi teisę išskaičiuoti netesybų sumas iš Tiekėjui mokėtinos sumos.</w:t>
            </w:r>
          </w:p>
        </w:tc>
      </w:tr>
      <w:tr w:rsidR="00402199" w14:paraId="02A0AD2F" w14:textId="77777777" w:rsidTr="003E16CC">
        <w:trPr>
          <w:trHeight w:val="300"/>
        </w:trPr>
        <w:tc>
          <w:tcPr>
            <w:tcW w:w="3094" w:type="dxa"/>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270D49A4" w14:textId="6601AA09" w:rsidR="00500AB1" w:rsidRPr="00E00B43" w:rsidRDefault="00500AB1" w:rsidP="003E16CC">
            <w:pPr>
              <w:jc w:val="both"/>
              <w:rPr>
                <w:bCs/>
                <w:color w:val="000000"/>
                <w:kern w:val="2"/>
                <w:szCs w:val="24"/>
              </w:rPr>
            </w:pPr>
            <w:r w:rsidRPr="00E00B43">
              <w:rPr>
                <w:bCs/>
                <w:color w:val="000000"/>
                <w:kern w:val="2"/>
                <w:szCs w:val="24"/>
              </w:rPr>
              <w:t xml:space="preserve">9.5.1. Nustačius, kad Tiekėjas nesilaikė aplinkosauginių kriterijų, taikoma </w:t>
            </w:r>
            <w:r w:rsidR="00057DA8" w:rsidRPr="00E00B43">
              <w:rPr>
                <w:bCs/>
                <w:color w:val="000000"/>
                <w:kern w:val="2"/>
                <w:szCs w:val="24"/>
              </w:rPr>
              <w:t>1</w:t>
            </w:r>
            <w:r w:rsidR="0048139C">
              <w:rPr>
                <w:bCs/>
                <w:color w:val="000000"/>
                <w:kern w:val="2"/>
                <w:szCs w:val="24"/>
              </w:rPr>
              <w:t> </w:t>
            </w:r>
            <w:r w:rsidR="00057DA8" w:rsidRPr="00E00B43">
              <w:rPr>
                <w:bCs/>
                <w:color w:val="000000"/>
                <w:kern w:val="2"/>
                <w:szCs w:val="24"/>
              </w:rPr>
              <w:t>000</w:t>
            </w:r>
            <w:r w:rsidR="0048139C">
              <w:rPr>
                <w:bCs/>
                <w:color w:val="000000"/>
                <w:kern w:val="2"/>
                <w:szCs w:val="24"/>
              </w:rPr>
              <w:t>,00</w:t>
            </w:r>
            <w:r w:rsidR="00057DA8" w:rsidRPr="00E00B43">
              <w:rPr>
                <w:bCs/>
                <w:color w:val="000000"/>
                <w:kern w:val="2"/>
                <w:szCs w:val="24"/>
              </w:rPr>
              <w:t xml:space="preserve"> Eur (vieno tūkstančio eurų)</w:t>
            </w:r>
            <w:r w:rsidRPr="00E00B43">
              <w:rPr>
                <w:bCs/>
                <w:color w:val="000000"/>
                <w:kern w:val="2"/>
                <w:szCs w:val="24"/>
              </w:rPr>
              <w:t xml:space="preserve"> bauda už kiekvieną pažeidimo atvejį.</w:t>
            </w:r>
          </w:p>
          <w:p w14:paraId="43CEEB13" w14:textId="77777777" w:rsidR="00500AB1" w:rsidRPr="00E00B43" w:rsidRDefault="00500AB1" w:rsidP="003E16CC">
            <w:pPr>
              <w:jc w:val="both"/>
              <w:rPr>
                <w:bCs/>
                <w:color w:val="000000"/>
                <w:kern w:val="2"/>
                <w:szCs w:val="24"/>
              </w:rPr>
            </w:pPr>
          </w:p>
          <w:p w14:paraId="748DE540" w14:textId="4DAB161C" w:rsidR="00402199" w:rsidRDefault="00500AB1" w:rsidP="003E16CC">
            <w:pPr>
              <w:jc w:val="both"/>
              <w:rPr>
                <w:color w:val="4472C4"/>
                <w:kern w:val="2"/>
                <w:szCs w:val="24"/>
              </w:rPr>
            </w:pPr>
            <w:r w:rsidRPr="00E00B43">
              <w:rPr>
                <w:bCs/>
                <w:color w:val="000000"/>
                <w:kern w:val="2"/>
                <w:szCs w:val="24"/>
              </w:rPr>
              <w:t>9.5.2. Tiekėjas privalo sumokėti Pirkėjui netesybas per 30</w:t>
            </w:r>
            <w:r w:rsidR="0048139C">
              <w:rPr>
                <w:bCs/>
                <w:color w:val="000000"/>
                <w:kern w:val="2"/>
                <w:szCs w:val="24"/>
              </w:rPr>
              <w:t> </w:t>
            </w:r>
            <w:r w:rsidRPr="00E00B43">
              <w:rPr>
                <w:bCs/>
                <w:color w:val="000000"/>
                <w:kern w:val="2"/>
                <w:szCs w:val="24"/>
              </w:rPr>
              <w:t>(trisdešimt) kalendorinių dienų nuo Pirkėjo pareikalavimo. Jeigu Tiekėjas nesumoka netesybų, Pirkėjas turi teisę išskaičiuoti netesybų sumas iš Tiekėjui mokėtinos sumos.</w:t>
            </w:r>
          </w:p>
        </w:tc>
      </w:tr>
      <w:tr w:rsidR="00402199" w14:paraId="7439E02A" w14:textId="77777777" w:rsidTr="003E16CC">
        <w:trPr>
          <w:trHeight w:val="300"/>
        </w:trPr>
        <w:tc>
          <w:tcPr>
            <w:tcW w:w="3094" w:type="dxa"/>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3C23F71" w14:textId="5DF06B34" w:rsidR="00402199" w:rsidRPr="00510BBE" w:rsidRDefault="00510BBE" w:rsidP="003E16CC">
            <w:pPr>
              <w:jc w:val="both"/>
              <w:rPr>
                <w:kern w:val="2"/>
                <w:szCs w:val="24"/>
              </w:rPr>
            </w:pPr>
            <w:r w:rsidRPr="00510BBE">
              <w:rPr>
                <w:kern w:val="2"/>
                <w:szCs w:val="24"/>
              </w:rPr>
              <w:t xml:space="preserve">9.6.1. </w:t>
            </w:r>
            <w:r w:rsidR="000858A2" w:rsidRPr="00510BBE">
              <w:rPr>
                <w:kern w:val="2"/>
                <w:szCs w:val="24"/>
              </w:rPr>
              <w:t xml:space="preserve">Tiekėjas, pažeidęs konfidencialumo įsipareigojimus, už kiekvieną atskirą </w:t>
            </w:r>
            <w:r w:rsidR="000858A2" w:rsidRPr="0048139C">
              <w:rPr>
                <w:kern w:val="2"/>
                <w:szCs w:val="24"/>
              </w:rPr>
              <w:t>pažeidimą Pirkėjui moka 3</w:t>
            </w:r>
            <w:r w:rsidR="0048139C" w:rsidRPr="0048139C">
              <w:rPr>
                <w:kern w:val="2"/>
                <w:szCs w:val="24"/>
              </w:rPr>
              <w:t> </w:t>
            </w:r>
            <w:r w:rsidR="000858A2" w:rsidRPr="0048139C">
              <w:rPr>
                <w:kern w:val="2"/>
                <w:szCs w:val="24"/>
              </w:rPr>
              <w:t>000</w:t>
            </w:r>
            <w:r w:rsidR="0048139C" w:rsidRPr="0048139C">
              <w:rPr>
                <w:kern w:val="2"/>
                <w:szCs w:val="24"/>
              </w:rPr>
              <w:t>,00 Eur</w:t>
            </w:r>
            <w:r w:rsidR="000858A2" w:rsidRPr="0048139C">
              <w:rPr>
                <w:kern w:val="2"/>
                <w:szCs w:val="24"/>
              </w:rPr>
              <w:t xml:space="preserve"> (trijų tūkstančių</w:t>
            </w:r>
            <w:r w:rsidR="0048139C" w:rsidRPr="0048139C">
              <w:rPr>
                <w:kern w:val="2"/>
                <w:szCs w:val="24"/>
              </w:rPr>
              <w:t xml:space="preserve"> eurų</w:t>
            </w:r>
            <w:r w:rsidR="000858A2" w:rsidRPr="0048139C">
              <w:rPr>
                <w:kern w:val="2"/>
                <w:szCs w:val="24"/>
              </w:rPr>
              <w:t>) dydžio baudą, kuri laikoma minimaliais nuostoliais</w:t>
            </w:r>
            <w:r w:rsidR="000376E6">
              <w:rPr>
                <w:kern w:val="2"/>
                <w:szCs w:val="24"/>
              </w:rPr>
              <w:t>;</w:t>
            </w:r>
            <w:r w:rsidR="000858A2" w:rsidRPr="0048139C">
              <w:rPr>
                <w:kern w:val="2"/>
                <w:szCs w:val="24"/>
              </w:rPr>
              <w:t xml:space="preserve"> </w:t>
            </w:r>
            <w:r w:rsidR="000376E6" w:rsidRPr="00750D60">
              <w:rPr>
                <w:kern w:val="2"/>
                <w:szCs w:val="24"/>
              </w:rPr>
              <w:t>ši bauda neatleidžia Tiekėjo nuo pareigos atlyginti visus didesnius Pirkėjo patirtus nuostolius</w:t>
            </w:r>
            <w:r w:rsidR="0006640D" w:rsidRPr="0048139C">
              <w:rPr>
                <w:kern w:val="2"/>
                <w:szCs w:val="24"/>
              </w:rPr>
              <w:t>.</w:t>
            </w:r>
          </w:p>
          <w:p w14:paraId="6AB4BE28" w14:textId="77777777" w:rsidR="005063C6" w:rsidRPr="00510BBE" w:rsidRDefault="005063C6" w:rsidP="003E16CC">
            <w:pPr>
              <w:jc w:val="both"/>
              <w:rPr>
                <w:kern w:val="2"/>
                <w:szCs w:val="24"/>
              </w:rPr>
            </w:pPr>
          </w:p>
          <w:p w14:paraId="30A99159" w14:textId="57FF10DE" w:rsidR="005063C6" w:rsidRPr="00510BBE" w:rsidRDefault="005063C6" w:rsidP="003E16CC">
            <w:pPr>
              <w:jc w:val="both"/>
              <w:rPr>
                <w:kern w:val="2"/>
                <w:szCs w:val="24"/>
              </w:rPr>
            </w:pPr>
            <w:r w:rsidRPr="00510BBE">
              <w:rPr>
                <w:bCs/>
                <w:kern w:val="2"/>
                <w:szCs w:val="24"/>
              </w:rPr>
              <w:t>9.</w:t>
            </w:r>
            <w:r w:rsidR="00510BBE" w:rsidRPr="00510BBE">
              <w:rPr>
                <w:bCs/>
                <w:kern w:val="2"/>
                <w:szCs w:val="24"/>
              </w:rPr>
              <w:t>6</w:t>
            </w:r>
            <w:r w:rsidRPr="00510BBE">
              <w:rPr>
                <w:bCs/>
                <w:kern w:val="2"/>
                <w:szCs w:val="24"/>
              </w:rPr>
              <w:t>.2. Tiekėjas privalo sumokėti Pirkėjui netesybas per 30</w:t>
            </w:r>
            <w:r w:rsidR="00510BBE" w:rsidRPr="00510BBE">
              <w:rPr>
                <w:bCs/>
                <w:kern w:val="2"/>
                <w:szCs w:val="24"/>
              </w:rPr>
              <w:t> </w:t>
            </w:r>
            <w:r w:rsidRPr="00510BBE">
              <w:rPr>
                <w:bCs/>
                <w:kern w:val="2"/>
                <w:szCs w:val="24"/>
              </w:rPr>
              <w:t>(trisdešimt) kalendorinių dienų nuo Pirkėjo pareikalavimo. Jeigu Tiekėjas nesumoka netesybų, Pirkėjas turi teisę išskaičiuoti netesybų sumas iš Tiekėjui mokėtinos sumos.</w:t>
            </w:r>
          </w:p>
        </w:tc>
      </w:tr>
      <w:tr w:rsidR="00402199" w14:paraId="1E6BA83A" w14:textId="77777777" w:rsidTr="003E16CC">
        <w:trPr>
          <w:trHeight w:val="300"/>
        </w:trPr>
        <w:tc>
          <w:tcPr>
            <w:tcW w:w="3094" w:type="dxa"/>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67D81A8" w:rsidR="00E53629" w:rsidRPr="00510BBE" w:rsidRDefault="00402199" w:rsidP="00E53629">
            <w:pPr>
              <w:rPr>
                <w:kern w:val="2"/>
                <w:szCs w:val="24"/>
              </w:rPr>
            </w:pPr>
            <w:r w:rsidRPr="00510BBE">
              <w:rPr>
                <w:bCs/>
                <w:szCs w:val="24"/>
              </w:rPr>
              <w:t xml:space="preserve">Netaikoma </w:t>
            </w:r>
          </w:p>
          <w:p w14:paraId="31D0481F" w14:textId="229841B5" w:rsidR="00402199" w:rsidRPr="00510BBE" w:rsidRDefault="00402199" w:rsidP="00402199">
            <w:pPr>
              <w:rPr>
                <w:kern w:val="2"/>
                <w:szCs w:val="24"/>
              </w:rPr>
            </w:pPr>
          </w:p>
        </w:tc>
      </w:tr>
      <w:tr w:rsidR="00402199" w14:paraId="2E410A63" w14:textId="77777777" w:rsidTr="003E16CC">
        <w:trPr>
          <w:trHeight w:val="1560"/>
        </w:trPr>
        <w:tc>
          <w:tcPr>
            <w:tcW w:w="3094" w:type="dxa"/>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510BBE" w:rsidRDefault="00402199" w:rsidP="00402199">
            <w:pPr>
              <w:rPr>
                <w:bCs/>
                <w:kern w:val="2"/>
                <w:szCs w:val="24"/>
              </w:rPr>
            </w:pPr>
            <w:r w:rsidRPr="00510BBE">
              <w:rPr>
                <w:bCs/>
                <w:kern w:val="2"/>
                <w:szCs w:val="24"/>
              </w:rPr>
              <w:t>Netaikoma</w:t>
            </w:r>
          </w:p>
          <w:p w14:paraId="5AD4BC1A" w14:textId="258D6781" w:rsidR="00402199" w:rsidRPr="00510BBE" w:rsidRDefault="00402199" w:rsidP="00402199">
            <w:pPr>
              <w:rPr>
                <w:kern w:val="2"/>
                <w:szCs w:val="24"/>
              </w:rPr>
            </w:pPr>
          </w:p>
        </w:tc>
      </w:tr>
      <w:tr w:rsidR="00402199" w14:paraId="126A6D36" w14:textId="77777777" w:rsidTr="003E16CC">
        <w:trPr>
          <w:trHeight w:val="300"/>
        </w:trPr>
        <w:tc>
          <w:tcPr>
            <w:tcW w:w="3094" w:type="dxa"/>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854565">
            <w:pPr>
              <w:rPr>
                <w:color w:val="4472C4"/>
                <w:kern w:val="2"/>
                <w:szCs w:val="24"/>
              </w:rPr>
            </w:pPr>
          </w:p>
        </w:tc>
      </w:tr>
      <w:tr w:rsidR="00402199" w14:paraId="77AEF0AE" w14:textId="77777777" w:rsidTr="003E16CC">
        <w:trPr>
          <w:trHeight w:val="300"/>
        </w:trPr>
        <w:tc>
          <w:tcPr>
            <w:tcW w:w="3094" w:type="dxa"/>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20AFE8F3" w14:textId="1F09C9A4" w:rsidR="00402199" w:rsidRPr="006237A5" w:rsidRDefault="00510BBE" w:rsidP="003E16CC">
            <w:pPr>
              <w:jc w:val="both"/>
              <w:rPr>
                <w:kern w:val="2"/>
                <w:szCs w:val="24"/>
              </w:rPr>
            </w:pPr>
            <w:r w:rsidRPr="006237A5">
              <w:rPr>
                <w:kern w:val="2"/>
                <w:szCs w:val="24"/>
              </w:rPr>
              <w:t xml:space="preserve">9.10.1. </w:t>
            </w:r>
            <w:r w:rsidR="001F7AA4">
              <w:rPr>
                <w:kern w:val="2"/>
                <w:szCs w:val="24"/>
              </w:rPr>
              <w:t>Tiekėjas</w:t>
            </w:r>
            <w:r w:rsidR="00F64186" w:rsidRPr="0048139C">
              <w:rPr>
                <w:kern w:val="2"/>
                <w:szCs w:val="24"/>
              </w:rPr>
              <w:t>, nesilaik</w:t>
            </w:r>
            <w:r w:rsidR="001F7AA4">
              <w:rPr>
                <w:kern w:val="2"/>
                <w:szCs w:val="24"/>
              </w:rPr>
              <w:t>ę</w:t>
            </w:r>
            <w:r w:rsidR="00F64186" w:rsidRPr="0048139C">
              <w:rPr>
                <w:kern w:val="2"/>
                <w:szCs w:val="24"/>
              </w:rPr>
              <w:t>s asmens duomenų apsaugos reikalavimų,</w:t>
            </w:r>
            <w:r w:rsidRPr="0048139C">
              <w:rPr>
                <w:kern w:val="2"/>
                <w:szCs w:val="24"/>
              </w:rPr>
              <w:t xml:space="preserve"> </w:t>
            </w:r>
            <w:r w:rsidR="00F64186" w:rsidRPr="0048139C">
              <w:rPr>
                <w:kern w:val="2"/>
                <w:szCs w:val="24"/>
              </w:rPr>
              <w:t>įsipareigoja kitos Šalies reikalavimu sumokėti 3</w:t>
            </w:r>
            <w:r w:rsidRPr="0048139C">
              <w:rPr>
                <w:kern w:val="2"/>
                <w:szCs w:val="24"/>
              </w:rPr>
              <w:t> </w:t>
            </w:r>
            <w:r w:rsidR="00F64186" w:rsidRPr="0048139C">
              <w:rPr>
                <w:kern w:val="2"/>
                <w:szCs w:val="24"/>
              </w:rPr>
              <w:t>000,00</w:t>
            </w:r>
            <w:r w:rsidR="0048139C" w:rsidRPr="0048139C">
              <w:rPr>
                <w:kern w:val="2"/>
                <w:szCs w:val="24"/>
              </w:rPr>
              <w:t xml:space="preserve"> Eur</w:t>
            </w:r>
            <w:r w:rsidR="00F64186" w:rsidRPr="0048139C">
              <w:rPr>
                <w:kern w:val="2"/>
                <w:szCs w:val="24"/>
              </w:rPr>
              <w:t xml:space="preserve"> (trijų</w:t>
            </w:r>
            <w:r w:rsidRPr="0048139C">
              <w:rPr>
                <w:kern w:val="2"/>
                <w:szCs w:val="24"/>
              </w:rPr>
              <w:t xml:space="preserve"> </w:t>
            </w:r>
            <w:r w:rsidR="00F64186" w:rsidRPr="0048139C">
              <w:rPr>
                <w:kern w:val="2"/>
                <w:szCs w:val="24"/>
              </w:rPr>
              <w:t>tūkstančių Eur) baudą už kiekvieną atskirą</w:t>
            </w:r>
            <w:r w:rsidRPr="0048139C">
              <w:rPr>
                <w:kern w:val="2"/>
                <w:szCs w:val="24"/>
              </w:rPr>
              <w:t xml:space="preserve"> </w:t>
            </w:r>
            <w:r w:rsidR="00F64186" w:rsidRPr="0048139C">
              <w:rPr>
                <w:kern w:val="2"/>
                <w:szCs w:val="24"/>
              </w:rPr>
              <w:t>pažeidimą</w:t>
            </w:r>
            <w:r w:rsidR="00657891">
              <w:rPr>
                <w:kern w:val="2"/>
                <w:szCs w:val="24"/>
              </w:rPr>
              <w:t>,</w:t>
            </w:r>
            <w:r w:rsidR="00F64186" w:rsidRPr="0048139C">
              <w:rPr>
                <w:kern w:val="2"/>
                <w:szCs w:val="24"/>
              </w:rPr>
              <w:t xml:space="preserve"> </w:t>
            </w:r>
            <w:r w:rsidR="00657891" w:rsidRPr="00750D60">
              <w:rPr>
                <w:kern w:val="2"/>
                <w:szCs w:val="24"/>
              </w:rPr>
              <w:t>kuri laikoma minimaliais nuostoliais; ši bauda neatleidžia Šalies nuo pareigos atlyginti visus didesnius kitos Šalies patirtus nuostolius</w:t>
            </w:r>
            <w:r w:rsidR="00F64186" w:rsidRPr="0048139C">
              <w:rPr>
                <w:kern w:val="2"/>
                <w:szCs w:val="24"/>
              </w:rPr>
              <w:t>.</w:t>
            </w:r>
          </w:p>
          <w:p w14:paraId="6A0FE81D" w14:textId="77777777" w:rsidR="005063C6" w:rsidRPr="006237A5" w:rsidRDefault="005063C6" w:rsidP="003E16CC">
            <w:pPr>
              <w:jc w:val="both"/>
              <w:rPr>
                <w:kern w:val="2"/>
                <w:szCs w:val="24"/>
              </w:rPr>
            </w:pPr>
          </w:p>
          <w:p w14:paraId="61DD08FE" w14:textId="58584221" w:rsidR="005063C6" w:rsidRPr="006237A5" w:rsidRDefault="005063C6" w:rsidP="003E16CC">
            <w:pPr>
              <w:jc w:val="both"/>
              <w:rPr>
                <w:kern w:val="2"/>
                <w:szCs w:val="24"/>
              </w:rPr>
            </w:pPr>
            <w:r w:rsidRPr="006237A5">
              <w:rPr>
                <w:bCs/>
                <w:kern w:val="2"/>
                <w:szCs w:val="24"/>
              </w:rPr>
              <w:t>9.</w:t>
            </w:r>
            <w:r w:rsidR="00510BBE" w:rsidRPr="006237A5">
              <w:rPr>
                <w:bCs/>
                <w:kern w:val="2"/>
                <w:szCs w:val="24"/>
              </w:rPr>
              <w:t>10</w:t>
            </w:r>
            <w:r w:rsidRPr="006237A5">
              <w:rPr>
                <w:bCs/>
                <w:kern w:val="2"/>
                <w:szCs w:val="24"/>
              </w:rPr>
              <w:t>.2. Tiekėjas privalo sumokėti Pirkėjui netesybas per 30</w:t>
            </w:r>
            <w:r w:rsidR="00510BBE" w:rsidRPr="006237A5">
              <w:rPr>
                <w:bCs/>
                <w:kern w:val="2"/>
                <w:szCs w:val="24"/>
              </w:rPr>
              <w:t> </w:t>
            </w:r>
            <w:r w:rsidRPr="006237A5">
              <w:rPr>
                <w:bCs/>
                <w:kern w:val="2"/>
                <w:szCs w:val="24"/>
              </w:rPr>
              <w:t>(trisdešimt) kalendorinių dienų nuo Pirkėjo pareikalavimo. Jeigu Tiekėjas nesumoka netesybų, Pirkėjas turi teisę išskaičiuoti netesybų sumas iš Tiekėjui mokėtinos sumos.</w:t>
            </w:r>
          </w:p>
        </w:tc>
      </w:tr>
      <w:tr w:rsidR="00027B83" w14:paraId="7412B22E" w14:textId="77777777" w:rsidTr="0041642A">
        <w:trPr>
          <w:trHeight w:val="300"/>
        </w:trPr>
        <w:tc>
          <w:tcPr>
            <w:tcW w:w="9535" w:type="dxa"/>
            <w:gridSpan w:val="3"/>
          </w:tcPr>
          <w:p w14:paraId="0D543F72" w14:textId="77777777" w:rsidR="00027B83" w:rsidRPr="006237A5" w:rsidRDefault="000B0897">
            <w:pPr>
              <w:jc w:val="center"/>
              <w:rPr>
                <w:kern w:val="2"/>
                <w:szCs w:val="24"/>
              </w:rPr>
            </w:pPr>
            <w:r w:rsidRPr="006237A5">
              <w:rPr>
                <w:b/>
                <w:kern w:val="2"/>
                <w:szCs w:val="24"/>
              </w:rPr>
              <w:t>10. ESMINĖS SUTARTIES SĄLYGOS</w:t>
            </w:r>
          </w:p>
        </w:tc>
      </w:tr>
      <w:tr w:rsidR="00402199" w14:paraId="4A74E676" w14:textId="77777777" w:rsidTr="003E16CC">
        <w:trPr>
          <w:trHeight w:val="300"/>
        </w:trPr>
        <w:tc>
          <w:tcPr>
            <w:tcW w:w="3094" w:type="dxa"/>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Pr="006237A5" w:rsidRDefault="00402199" w:rsidP="00402199">
            <w:pPr>
              <w:rPr>
                <w:kern w:val="2"/>
                <w:szCs w:val="24"/>
              </w:rPr>
            </w:pPr>
            <w:r w:rsidRPr="006237A5">
              <w:rPr>
                <w:kern w:val="2"/>
                <w:szCs w:val="24"/>
              </w:rPr>
              <w:t>Netaikoma</w:t>
            </w:r>
          </w:p>
          <w:p w14:paraId="1AD3CD3A" w14:textId="4BAD008A" w:rsidR="00402199" w:rsidRPr="006237A5" w:rsidRDefault="00402199" w:rsidP="009478D5">
            <w:pPr>
              <w:rPr>
                <w:kern w:val="2"/>
                <w:szCs w:val="24"/>
              </w:rPr>
            </w:pPr>
          </w:p>
        </w:tc>
      </w:tr>
      <w:tr w:rsidR="00402199" w14:paraId="68A8F8F5" w14:textId="77777777" w:rsidTr="003E16CC">
        <w:trPr>
          <w:trHeight w:val="300"/>
        </w:trPr>
        <w:tc>
          <w:tcPr>
            <w:tcW w:w="3094" w:type="dxa"/>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447CE2EC" w:rsidR="009478D5" w:rsidRPr="006237A5" w:rsidRDefault="00402199" w:rsidP="009478D5">
            <w:pPr>
              <w:spacing w:line="276" w:lineRule="auto"/>
              <w:jc w:val="both"/>
              <w:textAlignment w:val="baseline"/>
              <w:rPr>
                <w:lang w:val="lt"/>
              </w:rPr>
            </w:pPr>
            <w:r w:rsidRPr="006237A5">
              <w:rPr>
                <w:rFonts w:eastAsia="Arial"/>
              </w:rPr>
              <w:t xml:space="preserve">Netaikoma </w:t>
            </w:r>
          </w:p>
          <w:p w14:paraId="2BC2BBBD" w14:textId="3967F535" w:rsidR="00402199" w:rsidRPr="006237A5" w:rsidRDefault="00402199" w:rsidP="00402199">
            <w:pPr>
              <w:rPr>
                <w:kern w:val="2"/>
                <w:szCs w:val="24"/>
              </w:rPr>
            </w:pPr>
          </w:p>
        </w:tc>
      </w:tr>
      <w:tr w:rsidR="00027B83" w14:paraId="5D5614C8" w14:textId="77777777" w:rsidTr="0041642A">
        <w:trPr>
          <w:trHeight w:val="300"/>
        </w:trPr>
        <w:tc>
          <w:tcPr>
            <w:tcW w:w="9535" w:type="dxa"/>
            <w:gridSpan w:val="3"/>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3E16CC">
        <w:trPr>
          <w:trHeight w:val="1965"/>
        </w:trPr>
        <w:tc>
          <w:tcPr>
            <w:tcW w:w="3094" w:type="dxa"/>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Pr="006237A5" w:rsidRDefault="000B0897" w:rsidP="003E16CC">
            <w:pPr>
              <w:jc w:val="both"/>
              <w:rPr>
                <w:kern w:val="2"/>
                <w:szCs w:val="24"/>
              </w:rPr>
            </w:pPr>
            <w:r w:rsidRPr="006237A5">
              <w:rPr>
                <w:kern w:val="2"/>
                <w:szCs w:val="24"/>
              </w:rPr>
              <w:t>Ši Sutartis laikoma sudaryta ir įsigalioja nuo Sutarties pasirašymo dienos (antrosios Šalies pasirašymo dieną).</w:t>
            </w:r>
          </w:p>
          <w:p w14:paraId="7396F7FD" w14:textId="3E65EDC3" w:rsidR="00027B83" w:rsidRPr="006237A5" w:rsidRDefault="000B0897" w:rsidP="003E16CC">
            <w:pPr>
              <w:jc w:val="both"/>
              <w:rPr>
                <w:kern w:val="2"/>
                <w:szCs w:val="24"/>
              </w:rPr>
            </w:pPr>
            <w:r w:rsidRPr="006237A5">
              <w:rPr>
                <w:kern w:val="2"/>
                <w:szCs w:val="24"/>
              </w:rPr>
              <w:t xml:space="preserve">Sutartis galioja iki visiško prievolių įvykdymo (kol bus išnaudota Pradinės Sutarties vertė, bet jos terminas negali būti ilgesnis kaip </w:t>
            </w:r>
            <w:r w:rsidR="0050646D" w:rsidRPr="006237A5">
              <w:rPr>
                <w:b/>
                <w:bCs/>
                <w:kern w:val="2"/>
                <w:szCs w:val="24"/>
              </w:rPr>
              <w:t xml:space="preserve">37 </w:t>
            </w:r>
            <w:r w:rsidR="00D52868" w:rsidRPr="006237A5">
              <w:rPr>
                <w:b/>
                <w:bCs/>
                <w:kern w:val="2"/>
                <w:szCs w:val="24"/>
              </w:rPr>
              <w:t>mėnesiai</w:t>
            </w:r>
            <w:r w:rsidR="00366221" w:rsidRPr="006237A5">
              <w:rPr>
                <w:kern w:val="2"/>
                <w:szCs w:val="24"/>
              </w:rPr>
              <w:t xml:space="preserve"> </w:t>
            </w:r>
            <w:r w:rsidR="005E1EF1" w:rsidRPr="006237A5">
              <w:rPr>
                <w:kern w:val="2"/>
                <w:szCs w:val="24"/>
              </w:rPr>
              <w:t>(36 mėnesiai Paslaugų teikimo terminas ir 30 dienų apmokėjimo už suteiktas Paslaugas terminas)</w:t>
            </w:r>
            <w:r w:rsidRPr="006237A5">
              <w:rPr>
                <w:kern w:val="2"/>
                <w:szCs w:val="24"/>
              </w:rPr>
              <w:t>.</w:t>
            </w:r>
          </w:p>
        </w:tc>
      </w:tr>
      <w:tr w:rsidR="00402199" w14:paraId="0D3292E1" w14:textId="77777777" w:rsidTr="003E16CC">
        <w:trPr>
          <w:trHeight w:val="3807"/>
        </w:trPr>
        <w:tc>
          <w:tcPr>
            <w:tcW w:w="3094" w:type="dxa"/>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285B2434" w:rsidR="00402199" w:rsidRPr="006237A5" w:rsidRDefault="00402199" w:rsidP="003E16CC">
            <w:pPr>
              <w:jc w:val="both"/>
              <w:rPr>
                <w:kern w:val="2"/>
                <w:szCs w:val="24"/>
              </w:rPr>
            </w:pPr>
            <w:r w:rsidRPr="006237A5">
              <w:rPr>
                <w:kern w:val="2"/>
                <w:szCs w:val="24"/>
              </w:rPr>
              <w:t xml:space="preserve">Šalių abipusiu rašytiniu Susitarimu Sutartis tomis pačiomis sąlygomis </w:t>
            </w:r>
            <w:r w:rsidRPr="006237A5">
              <w:rPr>
                <w:szCs w:val="24"/>
              </w:rPr>
              <w:t xml:space="preserve">nedidinant Sutarties kainos </w:t>
            </w:r>
            <w:r w:rsidRPr="006237A5">
              <w:rPr>
                <w:kern w:val="2"/>
                <w:szCs w:val="24"/>
              </w:rPr>
              <w:t xml:space="preserve">gali būti pratęsta </w:t>
            </w:r>
            <w:r w:rsidR="006E10BE" w:rsidRPr="006237A5">
              <w:rPr>
                <w:kern w:val="2"/>
                <w:szCs w:val="24"/>
              </w:rPr>
              <w:t>2</w:t>
            </w:r>
            <w:r w:rsidRPr="006237A5">
              <w:rPr>
                <w:kern w:val="2"/>
                <w:szCs w:val="24"/>
              </w:rPr>
              <w:t xml:space="preserve"> (</w:t>
            </w:r>
            <w:r w:rsidR="006E10BE" w:rsidRPr="006237A5">
              <w:rPr>
                <w:kern w:val="2"/>
                <w:szCs w:val="24"/>
              </w:rPr>
              <w:t>du</w:t>
            </w:r>
            <w:r w:rsidRPr="006237A5">
              <w:rPr>
                <w:kern w:val="2"/>
                <w:szCs w:val="24"/>
              </w:rPr>
              <w:t>) kart</w:t>
            </w:r>
            <w:r w:rsidR="006E10BE" w:rsidRPr="006237A5">
              <w:rPr>
                <w:kern w:val="2"/>
                <w:szCs w:val="24"/>
              </w:rPr>
              <w:t>us</w:t>
            </w:r>
            <w:r w:rsidRPr="006237A5">
              <w:rPr>
                <w:kern w:val="2"/>
                <w:szCs w:val="24"/>
              </w:rPr>
              <w:t xml:space="preserve"> 12 (dvylikai) mėnesių, jeigu yra išlikęs poreikis ir esant šiai (šioms) aplinkybėms</w:t>
            </w:r>
            <w:r w:rsidR="00BC2B7F" w:rsidRPr="006237A5">
              <w:rPr>
                <w:kern w:val="2"/>
                <w:szCs w:val="24"/>
              </w:rPr>
              <w:t>:</w:t>
            </w:r>
          </w:p>
          <w:p w14:paraId="2FB17B65" w14:textId="77777777" w:rsidR="00402199" w:rsidRPr="006237A5" w:rsidRDefault="00402199" w:rsidP="003E16CC">
            <w:pPr>
              <w:jc w:val="both"/>
              <w:rPr>
                <w:rFonts w:eastAsia="Arial"/>
                <w:szCs w:val="24"/>
              </w:rPr>
            </w:pPr>
            <w:r w:rsidRPr="006237A5">
              <w:rPr>
                <w:rFonts w:eastAsia="Calibri"/>
                <w:szCs w:val="24"/>
              </w:rPr>
              <w:t>11.2.1.</w:t>
            </w:r>
            <w:r w:rsidRPr="006237A5">
              <w:rPr>
                <w:rFonts w:eastAsia="Arial"/>
                <w:szCs w:val="24"/>
              </w:rPr>
              <w:t xml:space="preserve"> Pirkėjas neišpirko Paslaugų pagal Sutartį ir nėra išnaudota Sutarties kaina;</w:t>
            </w:r>
          </w:p>
          <w:p w14:paraId="1A8F5396" w14:textId="52A69229" w:rsidR="00402199" w:rsidRPr="006237A5" w:rsidRDefault="00402199" w:rsidP="003E16CC">
            <w:pPr>
              <w:jc w:val="both"/>
              <w:rPr>
                <w:rFonts w:eastAsia="Calibri"/>
                <w:szCs w:val="24"/>
              </w:rPr>
            </w:pPr>
            <w:r w:rsidRPr="006237A5">
              <w:rPr>
                <w:rFonts w:eastAsia="Calibri"/>
                <w:szCs w:val="24"/>
              </w:rPr>
              <w:t>11.2.</w:t>
            </w:r>
            <w:r w:rsidR="00903FE8" w:rsidRPr="006237A5">
              <w:rPr>
                <w:rFonts w:eastAsia="Calibri"/>
                <w:szCs w:val="24"/>
              </w:rPr>
              <w:t>2</w:t>
            </w:r>
            <w:r w:rsidRPr="006237A5">
              <w:rPr>
                <w:rFonts w:eastAsia="Calibri"/>
                <w:szCs w:val="24"/>
              </w:rPr>
              <w:t>. Paslaugos suteiktos be trūkumų;</w:t>
            </w:r>
          </w:p>
          <w:p w14:paraId="7E8A3BE9" w14:textId="0F1C688F" w:rsidR="00402199" w:rsidRDefault="00402199" w:rsidP="003E16CC">
            <w:pPr>
              <w:jc w:val="both"/>
              <w:rPr>
                <w:rFonts w:eastAsia="Arial"/>
                <w:szCs w:val="24"/>
              </w:rPr>
            </w:pPr>
            <w:r w:rsidRPr="006237A5">
              <w:rPr>
                <w:rFonts w:eastAsia="Calibri"/>
                <w:szCs w:val="24"/>
              </w:rPr>
              <w:t>11.2.</w:t>
            </w:r>
            <w:r w:rsidR="00903FE8" w:rsidRPr="006237A5">
              <w:rPr>
                <w:rFonts w:eastAsia="Calibri"/>
                <w:szCs w:val="24"/>
              </w:rPr>
              <w:t>3</w:t>
            </w:r>
            <w:r w:rsidRPr="006237A5">
              <w:rPr>
                <w:rFonts w:eastAsia="Calibri"/>
                <w:szCs w:val="24"/>
              </w:rPr>
              <w:t xml:space="preserve">. Tiekėjas visą Sutarties vykdymo laikotarpį laikėsi Tiekėjo pasiūlyme nurodytų įsipareigojimų dėl </w:t>
            </w:r>
            <w:r w:rsidRPr="006237A5">
              <w:rPr>
                <w:rFonts w:eastAsia="Arial"/>
                <w:szCs w:val="24"/>
              </w:rPr>
              <w:t>kokybės vadybos sistemos ir (arba) aplinkos apsaugos vadybos sistemos standartų taikymo.</w:t>
            </w:r>
          </w:p>
          <w:p w14:paraId="782060E8" w14:textId="2BD6CFB5" w:rsidR="00782FDF" w:rsidRPr="006237A5" w:rsidRDefault="00782FDF" w:rsidP="003E16CC">
            <w:pPr>
              <w:jc w:val="both"/>
              <w:rPr>
                <w:kern w:val="2"/>
                <w:szCs w:val="24"/>
              </w:rPr>
            </w:pPr>
            <w:r w:rsidRPr="006237A5">
              <w:rPr>
                <w:szCs w:val="24"/>
              </w:rPr>
              <w:t xml:space="preserve">Tokiu atveju bendras Sutarties galiojimo terminas, įskaitant pratęsimą, negali viršyti </w:t>
            </w:r>
            <w:r w:rsidRPr="006237A5">
              <w:rPr>
                <w:b/>
                <w:bCs/>
                <w:szCs w:val="24"/>
              </w:rPr>
              <w:t>61 (šešiasdešimt vieno)</w:t>
            </w:r>
            <w:r w:rsidRPr="006237A5">
              <w:rPr>
                <w:szCs w:val="24"/>
              </w:rPr>
              <w:t xml:space="preserve"> mėnesio.</w:t>
            </w:r>
          </w:p>
        </w:tc>
      </w:tr>
      <w:tr w:rsidR="00027B83" w14:paraId="7FE809EC" w14:textId="77777777" w:rsidTr="0041642A">
        <w:trPr>
          <w:trHeight w:val="300"/>
        </w:trPr>
        <w:tc>
          <w:tcPr>
            <w:tcW w:w="9535" w:type="dxa"/>
            <w:gridSpan w:val="3"/>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3E16CC">
        <w:trPr>
          <w:trHeight w:val="300"/>
        </w:trPr>
        <w:tc>
          <w:tcPr>
            <w:tcW w:w="3094"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1EB4C84C" w14:textId="77777777" w:rsidR="00027B83" w:rsidRPr="006237A5" w:rsidRDefault="000B0897" w:rsidP="003E16CC">
            <w:pPr>
              <w:jc w:val="both"/>
              <w:rPr>
                <w:kern w:val="2"/>
                <w:szCs w:val="24"/>
              </w:rPr>
            </w:pPr>
            <w:r w:rsidRPr="006237A5">
              <w:rPr>
                <w:kern w:val="2"/>
                <w:szCs w:val="24"/>
              </w:rPr>
              <w:t>Sutartis gali būti nutraukiama rašytiniu Šalių susitarimu arba vienašališkai, Bendrosiose sąlygose nustatyta tvarka.</w:t>
            </w:r>
          </w:p>
          <w:p w14:paraId="251C8169" w14:textId="4274A379" w:rsidR="00027B83" w:rsidRPr="006237A5" w:rsidRDefault="00027B83" w:rsidP="003E16CC">
            <w:pPr>
              <w:jc w:val="both"/>
              <w:rPr>
                <w:kern w:val="2"/>
                <w:szCs w:val="24"/>
              </w:rPr>
            </w:pPr>
          </w:p>
        </w:tc>
      </w:tr>
      <w:tr w:rsidR="00402199" w14:paraId="57B2F7FC" w14:textId="77777777" w:rsidTr="003E16CC">
        <w:trPr>
          <w:trHeight w:val="300"/>
        </w:trPr>
        <w:tc>
          <w:tcPr>
            <w:tcW w:w="3094"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C034844" w14:textId="52B16796" w:rsidR="00402199" w:rsidRPr="006237A5" w:rsidRDefault="00402199" w:rsidP="003E16CC">
            <w:pPr>
              <w:jc w:val="both"/>
              <w:rPr>
                <w:kern w:val="2"/>
                <w:szCs w:val="24"/>
              </w:rPr>
            </w:pPr>
            <w:r w:rsidRPr="006237A5">
              <w:rPr>
                <w:kern w:val="2"/>
                <w:szCs w:val="24"/>
              </w:rPr>
              <w:t xml:space="preserve">12.2.1. </w:t>
            </w:r>
            <w:r w:rsidR="00FB08C3">
              <w:rPr>
                <w:kern w:val="2"/>
                <w:szCs w:val="24"/>
              </w:rPr>
              <w:t>J</w:t>
            </w:r>
            <w:r w:rsidRPr="006237A5">
              <w:rPr>
                <w:kern w:val="2"/>
                <w:szCs w:val="24"/>
              </w:rPr>
              <w:t>eigu Tiekėjas nevykdo prisiimtų įsipareigojimų už Sutartyje nustatyt</w:t>
            </w:r>
            <w:r w:rsidR="00DB0D01" w:rsidRPr="006237A5">
              <w:rPr>
                <w:kern w:val="2"/>
                <w:szCs w:val="24"/>
              </w:rPr>
              <w:t>us</w:t>
            </w:r>
            <w:r w:rsidRPr="006237A5">
              <w:rPr>
                <w:kern w:val="2"/>
                <w:szCs w:val="24"/>
              </w:rPr>
              <w:t xml:space="preserve"> Sutarties įkainius;</w:t>
            </w:r>
          </w:p>
          <w:p w14:paraId="59D7E224" w14:textId="26A345FC" w:rsidR="00402199" w:rsidRPr="006237A5" w:rsidRDefault="00402199" w:rsidP="003E16CC">
            <w:pPr>
              <w:spacing w:line="257" w:lineRule="auto"/>
              <w:jc w:val="both"/>
              <w:rPr>
                <w:rFonts w:eastAsia="Arial"/>
                <w:kern w:val="2"/>
                <w:szCs w:val="24"/>
                <w:lang w:val="lt"/>
              </w:rPr>
            </w:pPr>
            <w:r w:rsidRPr="006237A5">
              <w:rPr>
                <w:rFonts w:eastAsia="Arial"/>
                <w:kern w:val="2"/>
                <w:szCs w:val="24"/>
                <w:lang w:val="lt"/>
              </w:rPr>
              <w:t>12.2.</w:t>
            </w:r>
            <w:r w:rsidR="008A5538" w:rsidRPr="006237A5">
              <w:rPr>
                <w:rFonts w:eastAsia="Arial"/>
                <w:kern w:val="2"/>
                <w:szCs w:val="24"/>
                <w:lang w:val="lt"/>
              </w:rPr>
              <w:t>2</w:t>
            </w:r>
            <w:r w:rsidRPr="006237A5">
              <w:rPr>
                <w:rFonts w:eastAsia="Arial"/>
                <w:kern w:val="2"/>
                <w:szCs w:val="24"/>
                <w:lang w:val="lt"/>
              </w:rPr>
              <w:t>. jeigu Tiekėjas nesilaiko Sutartyje nustatytų Paslaugų teikimo terminų 2 (du) kartus iš eilės;</w:t>
            </w:r>
          </w:p>
          <w:p w14:paraId="139308FC" w14:textId="55381FB5" w:rsidR="00402199" w:rsidRPr="006237A5" w:rsidRDefault="00402199" w:rsidP="003E16CC">
            <w:pPr>
              <w:tabs>
                <w:tab w:val="left" w:pos="567"/>
                <w:tab w:val="left" w:pos="851"/>
                <w:tab w:val="left" w:pos="992"/>
                <w:tab w:val="left" w:pos="1134"/>
              </w:tabs>
              <w:spacing w:line="257" w:lineRule="auto"/>
              <w:jc w:val="both"/>
              <w:rPr>
                <w:rFonts w:eastAsia="Arial"/>
                <w:kern w:val="2"/>
                <w:szCs w:val="24"/>
                <w:lang w:val="lt"/>
              </w:rPr>
            </w:pPr>
            <w:r w:rsidRPr="006237A5">
              <w:rPr>
                <w:rFonts w:eastAsia="Arial"/>
                <w:kern w:val="2"/>
                <w:szCs w:val="24"/>
                <w:lang w:val="lt"/>
              </w:rPr>
              <w:lastRenderedPageBreak/>
              <w:t>12.2.</w:t>
            </w:r>
            <w:r w:rsidR="008A5538" w:rsidRPr="006237A5">
              <w:rPr>
                <w:rFonts w:eastAsia="Arial"/>
                <w:kern w:val="2"/>
                <w:szCs w:val="24"/>
                <w:lang w:val="lt"/>
              </w:rPr>
              <w:t>3</w:t>
            </w:r>
            <w:r w:rsidRPr="006237A5">
              <w:rPr>
                <w:rFonts w:eastAsia="Arial"/>
                <w:kern w:val="2"/>
                <w:szCs w:val="24"/>
                <w:lang w:val="lt"/>
              </w:rPr>
              <w:t>. Tiekėjo kvalifikacija tapo nebeatitinkančia pirkimo dokumentuose nustatytų Sutarties tinkamam vykdymui būtinų reikalavimų ir šie neatitikimai nebuvo ištaisyti per 14</w:t>
            </w:r>
            <w:r w:rsidR="0048139C">
              <w:rPr>
                <w:rFonts w:eastAsia="Arial"/>
                <w:kern w:val="2"/>
                <w:szCs w:val="24"/>
                <w:lang w:val="lt"/>
              </w:rPr>
              <w:t> </w:t>
            </w:r>
            <w:r w:rsidRPr="006237A5">
              <w:rPr>
                <w:rFonts w:eastAsia="Arial"/>
                <w:kern w:val="2"/>
                <w:szCs w:val="24"/>
                <w:lang w:val="lt"/>
              </w:rPr>
              <w:t>(keturiolika) kalendorinių dienų nuo kvalifikacijos tapimo neatitinkančia dienos;</w:t>
            </w:r>
          </w:p>
          <w:p w14:paraId="0ACC791A" w14:textId="20B1C462" w:rsidR="00402199" w:rsidRPr="006237A5" w:rsidRDefault="00402199" w:rsidP="003E16CC">
            <w:pPr>
              <w:tabs>
                <w:tab w:val="left" w:pos="567"/>
                <w:tab w:val="left" w:pos="851"/>
                <w:tab w:val="left" w:pos="992"/>
                <w:tab w:val="left" w:pos="1134"/>
              </w:tabs>
              <w:spacing w:line="257" w:lineRule="auto"/>
              <w:jc w:val="both"/>
              <w:rPr>
                <w:rFonts w:eastAsia="Arial"/>
                <w:kern w:val="2"/>
                <w:szCs w:val="24"/>
                <w:lang w:val="lt"/>
              </w:rPr>
            </w:pPr>
            <w:r w:rsidRPr="006237A5">
              <w:rPr>
                <w:rFonts w:eastAsia="Arial"/>
                <w:kern w:val="2"/>
                <w:szCs w:val="24"/>
                <w:lang w:val="lt"/>
              </w:rPr>
              <w:t>12.2.</w:t>
            </w:r>
            <w:r w:rsidR="008A5538" w:rsidRPr="006237A5">
              <w:rPr>
                <w:rFonts w:eastAsia="Arial"/>
                <w:kern w:val="2"/>
                <w:szCs w:val="24"/>
                <w:lang w:val="lt"/>
              </w:rPr>
              <w:t>4</w:t>
            </w:r>
            <w:r w:rsidRPr="006237A5">
              <w:rPr>
                <w:rFonts w:eastAsia="Arial"/>
                <w:kern w:val="2"/>
                <w:szCs w:val="24"/>
                <w:lang w:val="lt"/>
              </w:rPr>
              <w:t>. Tiekėjas pažeidžia šios Sutarties nuostatas, reglamentuojančias konkurenciją, intelektinės nuosavybės ar konfidencialios informacijos valdymą;</w:t>
            </w:r>
          </w:p>
          <w:p w14:paraId="0B019B64" w14:textId="6E587D6A" w:rsidR="00402199" w:rsidRPr="006237A5" w:rsidRDefault="00402199" w:rsidP="003E16CC">
            <w:pPr>
              <w:spacing w:line="257" w:lineRule="auto"/>
              <w:jc w:val="both"/>
              <w:rPr>
                <w:kern w:val="2"/>
                <w:szCs w:val="24"/>
                <w:shd w:val="clear" w:color="auto" w:fill="FFFFFF"/>
              </w:rPr>
            </w:pPr>
            <w:r w:rsidRPr="006237A5">
              <w:rPr>
                <w:rFonts w:eastAsia="Arial"/>
                <w:kern w:val="2"/>
                <w:szCs w:val="24"/>
                <w:lang w:val="lt"/>
              </w:rPr>
              <w:t>12.2.</w:t>
            </w:r>
            <w:r w:rsidR="008A5538" w:rsidRPr="006237A5">
              <w:rPr>
                <w:rFonts w:eastAsia="Arial"/>
                <w:kern w:val="2"/>
                <w:szCs w:val="24"/>
                <w:lang w:val="lt"/>
              </w:rPr>
              <w:t>5</w:t>
            </w:r>
            <w:r w:rsidRPr="006237A5">
              <w:rPr>
                <w:rFonts w:eastAsia="Arial"/>
                <w:kern w:val="2"/>
                <w:szCs w:val="24"/>
                <w:lang w:val="lt"/>
              </w:rPr>
              <w:t>.</w:t>
            </w:r>
            <w:r w:rsidRPr="006237A5">
              <w:rPr>
                <w:kern w:val="2"/>
                <w:szCs w:val="24"/>
                <w:shd w:val="clear" w:color="auto" w:fill="FFFFFF"/>
              </w:rPr>
              <w:t xml:space="preserve"> Tiekėjas ir (ar) jungtinės veiklos parneris (jei taikoma), ir (ar) subtiekėjas (jei taikoma) </w:t>
            </w:r>
            <w:r w:rsidRPr="006237A5">
              <w:rPr>
                <w:szCs w:val="24"/>
                <w:shd w:val="clear" w:color="auto" w:fill="FFFFFF"/>
              </w:rPr>
              <w:t>p</w:t>
            </w:r>
            <w:r w:rsidRPr="006237A5">
              <w:rPr>
                <w:kern w:val="2"/>
                <w:szCs w:val="24"/>
                <w:shd w:val="clear" w:color="auto" w:fill="FFFFFF"/>
              </w:rPr>
              <w:t>aslaugų</w:t>
            </w:r>
            <w:r w:rsidRPr="006237A5">
              <w:rPr>
                <w:szCs w:val="24"/>
              </w:rPr>
              <w:t>, kurioms Sutartyje nustatyti aplinkos apsaugos vadybos sistemos reikalavimai,</w:t>
            </w:r>
            <w:r w:rsidRPr="006237A5">
              <w:rPr>
                <w:kern w:val="2"/>
                <w:szCs w:val="24"/>
                <w:shd w:val="clear" w:color="auto" w:fill="FFFFFF"/>
              </w:rPr>
              <w:t xml:space="preserve"> teikimo metu</w:t>
            </w:r>
            <w:r w:rsidRPr="006237A5">
              <w:rPr>
                <w:szCs w:val="24"/>
              </w:rPr>
              <w:t xml:space="preserve">, </w:t>
            </w:r>
            <w:r w:rsidRPr="006237A5">
              <w:rPr>
                <w:kern w:val="2"/>
                <w:szCs w:val="24"/>
                <w:shd w:val="clear" w:color="auto" w:fill="FFFFFF"/>
              </w:rPr>
              <w:t>neturi galiojančio aplinkos apsaugos vadybos sistemos sertifikato, ir (ar) nepateikia sertifikato pratęsimo (neįsigyja naujo)</w:t>
            </w:r>
            <w:r w:rsidR="009478D5" w:rsidRPr="006237A5">
              <w:rPr>
                <w:kern w:val="2"/>
                <w:szCs w:val="24"/>
                <w:shd w:val="clear" w:color="auto" w:fill="FFFFFF"/>
              </w:rPr>
              <w:t>.</w:t>
            </w:r>
          </w:p>
        </w:tc>
      </w:tr>
      <w:tr w:rsidR="00027B83" w14:paraId="46270E91" w14:textId="77777777" w:rsidTr="0041642A">
        <w:trPr>
          <w:trHeight w:val="300"/>
        </w:trPr>
        <w:tc>
          <w:tcPr>
            <w:tcW w:w="9535" w:type="dxa"/>
            <w:gridSpan w:val="3"/>
          </w:tcPr>
          <w:p w14:paraId="07E06248" w14:textId="2365EA18"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3E16CC">
        <w:trPr>
          <w:trHeight w:val="300"/>
        </w:trPr>
        <w:tc>
          <w:tcPr>
            <w:tcW w:w="3094"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41" w:type="dxa"/>
            <w:gridSpan w:val="2"/>
          </w:tcPr>
          <w:p w14:paraId="77597004" w14:textId="206F73E0" w:rsidR="00027B83" w:rsidRPr="006237A5" w:rsidRDefault="000B0897" w:rsidP="003E16CC">
            <w:pPr>
              <w:jc w:val="both"/>
              <w:rPr>
                <w:kern w:val="2"/>
                <w:szCs w:val="24"/>
                <w:shd w:val="clear" w:color="auto" w:fill="FFFFFF"/>
              </w:rPr>
            </w:pPr>
            <w:r w:rsidRPr="006237A5">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6073B" w:rsidRPr="006237A5">
              <w:rPr>
                <w:kern w:val="2"/>
                <w:szCs w:val="24"/>
                <w:shd w:val="clear" w:color="auto" w:fill="FFFFFF"/>
              </w:rPr>
              <w:t xml:space="preserve"> 4.3 papunkčiu.</w:t>
            </w:r>
          </w:p>
          <w:p w14:paraId="4F907A93" w14:textId="77777777" w:rsidR="0057772F" w:rsidRPr="006237A5" w:rsidRDefault="0057772F" w:rsidP="003E16CC">
            <w:pPr>
              <w:jc w:val="both"/>
              <w:rPr>
                <w:kern w:val="2"/>
                <w:szCs w:val="24"/>
                <w:shd w:val="clear" w:color="auto" w:fill="FFFFFF"/>
              </w:rPr>
            </w:pPr>
          </w:p>
          <w:p w14:paraId="3F14B69B" w14:textId="6CB506BD" w:rsidR="00027B83" w:rsidRPr="006237A5" w:rsidRDefault="000B0897" w:rsidP="003E16CC">
            <w:pPr>
              <w:jc w:val="both"/>
              <w:rPr>
                <w:kern w:val="2"/>
                <w:szCs w:val="24"/>
                <w:shd w:val="clear" w:color="auto" w:fill="FFFFFF"/>
              </w:rPr>
            </w:pPr>
            <w:r w:rsidRPr="006237A5">
              <w:rPr>
                <w:kern w:val="2"/>
                <w:szCs w:val="24"/>
                <w:shd w:val="clear" w:color="auto" w:fill="FFFFFF"/>
              </w:rPr>
              <w:t>Nustačius, kad Tiekėjas šiame papunktyje nustatyto kriterijaus nesilaiko, Tiekėjui taikoma Specialiųjų sąlygų 9.5 punkte nurodyto dydžio bauda.</w:t>
            </w:r>
          </w:p>
        </w:tc>
      </w:tr>
      <w:tr w:rsidR="00027B83" w14:paraId="71B127CD" w14:textId="77777777" w:rsidTr="003E16CC">
        <w:trPr>
          <w:trHeight w:val="300"/>
        </w:trPr>
        <w:tc>
          <w:tcPr>
            <w:tcW w:w="3094" w:type="dxa"/>
          </w:tcPr>
          <w:p w14:paraId="6D5C5242" w14:textId="77777777" w:rsidR="00027B83" w:rsidRDefault="000B0897">
            <w:pPr>
              <w:rPr>
                <w:b/>
                <w:kern w:val="2"/>
                <w:szCs w:val="24"/>
              </w:rPr>
            </w:pPr>
            <w:r>
              <w:rPr>
                <w:b/>
                <w:kern w:val="2"/>
                <w:szCs w:val="24"/>
              </w:rPr>
              <w:t>13.2. Su perkamomis Paslaugomis susiję socialiniai kriterijai</w:t>
            </w:r>
          </w:p>
        </w:tc>
        <w:tc>
          <w:tcPr>
            <w:tcW w:w="6441" w:type="dxa"/>
            <w:gridSpan w:val="2"/>
          </w:tcPr>
          <w:p w14:paraId="09CCACC2" w14:textId="77777777" w:rsidR="00027B83" w:rsidRPr="006237A5" w:rsidRDefault="000B0897">
            <w:pPr>
              <w:rPr>
                <w:kern w:val="2"/>
                <w:szCs w:val="24"/>
                <w:shd w:val="clear" w:color="auto" w:fill="FFFFFF"/>
              </w:rPr>
            </w:pPr>
            <w:r w:rsidRPr="006237A5">
              <w:rPr>
                <w:kern w:val="2"/>
                <w:szCs w:val="24"/>
                <w:shd w:val="clear" w:color="auto" w:fill="FFFFFF"/>
              </w:rPr>
              <w:t>Netaikoma</w:t>
            </w:r>
          </w:p>
          <w:p w14:paraId="7170065E" w14:textId="6639C33C" w:rsidR="00027B83" w:rsidRPr="006237A5" w:rsidRDefault="00027B83">
            <w:pPr>
              <w:rPr>
                <w:kern w:val="2"/>
                <w:szCs w:val="24"/>
              </w:rPr>
            </w:pPr>
          </w:p>
        </w:tc>
      </w:tr>
      <w:tr w:rsidR="00027B83" w14:paraId="0E3437C2" w14:textId="77777777" w:rsidTr="0041642A">
        <w:trPr>
          <w:trHeight w:val="300"/>
        </w:trPr>
        <w:tc>
          <w:tcPr>
            <w:tcW w:w="9535" w:type="dxa"/>
            <w:gridSpan w:val="3"/>
          </w:tcPr>
          <w:p w14:paraId="1BD9D104" w14:textId="11D19EE1" w:rsidR="00027B83" w:rsidRPr="007D07D2" w:rsidRDefault="000B0897" w:rsidP="007D07D2">
            <w:pPr>
              <w:jc w:val="center"/>
              <w:rPr>
                <w:b/>
                <w:kern w:val="2"/>
                <w:szCs w:val="24"/>
              </w:rPr>
            </w:pPr>
            <w:r>
              <w:rPr>
                <w:b/>
                <w:kern w:val="2"/>
                <w:szCs w:val="24"/>
              </w:rPr>
              <w:t xml:space="preserve">14. BENDRŲJŲ SĄLYGŲ PAKEITIMAI IR PAPILDYMAI </w:t>
            </w:r>
          </w:p>
        </w:tc>
      </w:tr>
      <w:tr w:rsidR="00027B83" w14:paraId="48D32DC8" w14:textId="77777777" w:rsidTr="003E16CC">
        <w:trPr>
          <w:trHeight w:val="300"/>
        </w:trPr>
        <w:tc>
          <w:tcPr>
            <w:tcW w:w="3094" w:type="dxa"/>
          </w:tcPr>
          <w:p w14:paraId="0B30FF0B" w14:textId="6D4A1778" w:rsidR="00027B83" w:rsidRDefault="000B0897">
            <w:pPr>
              <w:rPr>
                <w:b/>
                <w:kern w:val="2"/>
                <w:szCs w:val="24"/>
              </w:rPr>
            </w:pPr>
            <w:r>
              <w:rPr>
                <w:b/>
                <w:kern w:val="2"/>
                <w:szCs w:val="24"/>
              </w:rPr>
              <w:t>14.</w:t>
            </w:r>
            <w:r w:rsidR="007D07D2">
              <w:rPr>
                <w:b/>
                <w:kern w:val="2"/>
                <w:szCs w:val="24"/>
              </w:rPr>
              <w:t>1</w:t>
            </w:r>
            <w:r>
              <w:rPr>
                <w:b/>
                <w:kern w:val="2"/>
                <w:szCs w:val="24"/>
              </w:rPr>
              <w:t>.</w:t>
            </w:r>
          </w:p>
        </w:tc>
        <w:tc>
          <w:tcPr>
            <w:tcW w:w="6441" w:type="dxa"/>
            <w:gridSpan w:val="2"/>
          </w:tcPr>
          <w:p w14:paraId="71B506CF" w14:textId="77777777" w:rsidR="00027B83" w:rsidRDefault="000B0897" w:rsidP="003E16C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41642A">
        <w:trPr>
          <w:trHeight w:val="300"/>
        </w:trPr>
        <w:tc>
          <w:tcPr>
            <w:tcW w:w="9535" w:type="dxa"/>
            <w:gridSpan w:val="3"/>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3E16CC">
        <w:trPr>
          <w:trHeight w:val="300"/>
        </w:trPr>
        <w:tc>
          <w:tcPr>
            <w:tcW w:w="3094" w:type="dxa"/>
          </w:tcPr>
          <w:p w14:paraId="7CFF3567" w14:textId="77777777" w:rsidR="00027B83" w:rsidRDefault="000B0897">
            <w:pPr>
              <w:jc w:val="center"/>
              <w:rPr>
                <w:b/>
                <w:kern w:val="2"/>
                <w:szCs w:val="24"/>
              </w:rPr>
            </w:pPr>
            <w:r>
              <w:rPr>
                <w:b/>
                <w:kern w:val="2"/>
                <w:szCs w:val="24"/>
              </w:rPr>
              <w:t>15.1. Priedas Nr. 1</w:t>
            </w:r>
          </w:p>
        </w:tc>
        <w:tc>
          <w:tcPr>
            <w:tcW w:w="6441" w:type="dxa"/>
            <w:gridSpan w:val="2"/>
          </w:tcPr>
          <w:p w14:paraId="65B09E30" w14:textId="0CB0297B" w:rsidR="00027B83" w:rsidRPr="00D759DB" w:rsidRDefault="00D759DB" w:rsidP="00D759DB">
            <w:pPr>
              <w:rPr>
                <w:bCs/>
                <w:kern w:val="2"/>
                <w:szCs w:val="24"/>
              </w:rPr>
            </w:pPr>
            <w:r w:rsidRPr="00D759DB">
              <w:rPr>
                <w:bCs/>
                <w:kern w:val="2"/>
                <w:szCs w:val="24"/>
              </w:rPr>
              <w:t>Techninė specifikacija</w:t>
            </w:r>
          </w:p>
        </w:tc>
      </w:tr>
      <w:tr w:rsidR="00027B83" w14:paraId="2CC1D4F0" w14:textId="77777777" w:rsidTr="003E16CC">
        <w:trPr>
          <w:trHeight w:val="300"/>
        </w:trPr>
        <w:tc>
          <w:tcPr>
            <w:tcW w:w="3094" w:type="dxa"/>
          </w:tcPr>
          <w:p w14:paraId="09EEBB7C" w14:textId="77777777" w:rsidR="00027B83" w:rsidRDefault="000B0897">
            <w:pPr>
              <w:jc w:val="center"/>
              <w:rPr>
                <w:b/>
                <w:kern w:val="2"/>
                <w:szCs w:val="24"/>
              </w:rPr>
            </w:pPr>
            <w:r>
              <w:rPr>
                <w:b/>
                <w:kern w:val="2"/>
                <w:szCs w:val="24"/>
              </w:rPr>
              <w:t>15.2. Priedas Nr. 2</w:t>
            </w:r>
          </w:p>
        </w:tc>
        <w:tc>
          <w:tcPr>
            <w:tcW w:w="6441" w:type="dxa"/>
            <w:gridSpan w:val="2"/>
          </w:tcPr>
          <w:p w14:paraId="269B3EB8" w14:textId="7061D2F4" w:rsidR="00027B83" w:rsidRPr="00D759DB" w:rsidRDefault="00D759DB" w:rsidP="00D759DB">
            <w:pPr>
              <w:rPr>
                <w:bCs/>
                <w:kern w:val="2"/>
                <w:szCs w:val="24"/>
              </w:rPr>
            </w:pPr>
            <w:r w:rsidRPr="00D759DB">
              <w:rPr>
                <w:bCs/>
                <w:kern w:val="2"/>
                <w:szCs w:val="24"/>
              </w:rPr>
              <w:t>Pasiūlymas</w:t>
            </w:r>
          </w:p>
        </w:tc>
      </w:tr>
      <w:tr w:rsidR="00027B83" w14:paraId="58745085" w14:textId="77777777" w:rsidTr="003F43DF">
        <w:trPr>
          <w:trHeight w:val="300"/>
        </w:trPr>
        <w:tc>
          <w:tcPr>
            <w:tcW w:w="3094" w:type="dxa"/>
          </w:tcPr>
          <w:p w14:paraId="2312C897" w14:textId="77777777" w:rsidR="00027B83" w:rsidRPr="003F43DF" w:rsidRDefault="000B0897">
            <w:pPr>
              <w:jc w:val="center"/>
              <w:rPr>
                <w:b/>
                <w:kern w:val="2"/>
                <w:szCs w:val="24"/>
              </w:rPr>
            </w:pPr>
            <w:r w:rsidRPr="003F43DF">
              <w:rPr>
                <w:b/>
                <w:kern w:val="2"/>
                <w:szCs w:val="24"/>
              </w:rPr>
              <w:t>15.3. Priedas Nr. 3</w:t>
            </w:r>
          </w:p>
        </w:tc>
        <w:tc>
          <w:tcPr>
            <w:tcW w:w="6441" w:type="dxa"/>
            <w:gridSpan w:val="2"/>
          </w:tcPr>
          <w:p w14:paraId="22A614AF" w14:textId="6375BE2C" w:rsidR="00027B83" w:rsidRPr="003F43DF" w:rsidRDefault="003F43DF" w:rsidP="00D759DB">
            <w:pPr>
              <w:rPr>
                <w:bCs/>
                <w:kern w:val="2"/>
                <w:szCs w:val="24"/>
              </w:rPr>
            </w:pPr>
            <w:r w:rsidRPr="003F43DF">
              <w:rPr>
                <w:bCs/>
                <w:kern w:val="2"/>
                <w:szCs w:val="24"/>
              </w:rPr>
              <w:t>Duomenų tvarkymo susitarimas</w:t>
            </w:r>
          </w:p>
        </w:tc>
      </w:tr>
      <w:tr w:rsidR="00027B83" w14:paraId="278F6726" w14:textId="77777777" w:rsidTr="0041642A">
        <w:tc>
          <w:tcPr>
            <w:tcW w:w="9535" w:type="dxa"/>
            <w:gridSpan w:val="3"/>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41642A">
        <w:tc>
          <w:tcPr>
            <w:tcW w:w="5224" w:type="dxa"/>
            <w:gridSpan w:val="2"/>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41642A">
        <w:tc>
          <w:tcPr>
            <w:tcW w:w="5224" w:type="dxa"/>
            <w:gridSpan w:val="2"/>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41642A">
        <w:tc>
          <w:tcPr>
            <w:tcW w:w="5224" w:type="dxa"/>
            <w:gridSpan w:val="2"/>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4E7AE" w14:textId="77777777" w:rsidR="00D47504" w:rsidRDefault="00D47504">
      <w:pPr>
        <w:rPr>
          <w:sz w:val="20"/>
        </w:rPr>
      </w:pPr>
      <w:r>
        <w:rPr>
          <w:sz w:val="20"/>
        </w:rPr>
        <w:separator/>
      </w:r>
    </w:p>
  </w:endnote>
  <w:endnote w:type="continuationSeparator" w:id="0">
    <w:p w14:paraId="1DD69CBA" w14:textId="77777777" w:rsidR="00D47504" w:rsidRDefault="00D47504">
      <w:pPr>
        <w:rPr>
          <w:sz w:val="20"/>
        </w:rPr>
      </w:pPr>
      <w:r>
        <w:rPr>
          <w:sz w:val="20"/>
        </w:rPr>
        <w:continuationSeparator/>
      </w:r>
    </w:p>
  </w:endnote>
  <w:endnote w:type="continuationNotice" w:id="1">
    <w:p w14:paraId="4624492A" w14:textId="77777777" w:rsidR="00D47504" w:rsidRDefault="00D47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D5C6" w14:textId="77777777" w:rsidR="00D47504" w:rsidRDefault="00D47504">
      <w:pPr>
        <w:rPr>
          <w:sz w:val="20"/>
        </w:rPr>
      </w:pPr>
      <w:r>
        <w:rPr>
          <w:sz w:val="20"/>
        </w:rPr>
        <w:separator/>
      </w:r>
    </w:p>
  </w:footnote>
  <w:footnote w:type="continuationSeparator" w:id="0">
    <w:p w14:paraId="3B64C73C" w14:textId="77777777" w:rsidR="00D47504" w:rsidRDefault="00D47504">
      <w:pPr>
        <w:rPr>
          <w:sz w:val="20"/>
        </w:rPr>
      </w:pPr>
      <w:r>
        <w:rPr>
          <w:sz w:val="20"/>
        </w:rPr>
        <w:continuationSeparator/>
      </w:r>
    </w:p>
  </w:footnote>
  <w:footnote w:type="continuationNotice" w:id="1">
    <w:p w14:paraId="326B547E" w14:textId="77777777" w:rsidR="00D47504" w:rsidRDefault="00D475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88C"/>
    <w:rsid w:val="00027B83"/>
    <w:rsid w:val="000361DA"/>
    <w:rsid w:val="000376E6"/>
    <w:rsid w:val="00041646"/>
    <w:rsid w:val="00050245"/>
    <w:rsid w:val="00055766"/>
    <w:rsid w:val="00057982"/>
    <w:rsid w:val="00057DA8"/>
    <w:rsid w:val="000627F2"/>
    <w:rsid w:val="0006640D"/>
    <w:rsid w:val="0007198B"/>
    <w:rsid w:val="000816F2"/>
    <w:rsid w:val="000858A2"/>
    <w:rsid w:val="00093CC3"/>
    <w:rsid w:val="000B0897"/>
    <w:rsid w:val="000D3C18"/>
    <w:rsid w:val="000F587B"/>
    <w:rsid w:val="00101391"/>
    <w:rsid w:val="00111B00"/>
    <w:rsid w:val="00136461"/>
    <w:rsid w:val="00175296"/>
    <w:rsid w:val="001A2141"/>
    <w:rsid w:val="001C0601"/>
    <w:rsid w:val="001C2028"/>
    <w:rsid w:val="001C41FA"/>
    <w:rsid w:val="001D1205"/>
    <w:rsid w:val="001F7AA4"/>
    <w:rsid w:val="0023486B"/>
    <w:rsid w:val="00247791"/>
    <w:rsid w:val="002A5723"/>
    <w:rsid w:val="002B0B12"/>
    <w:rsid w:val="002B1201"/>
    <w:rsid w:val="002C4AC3"/>
    <w:rsid w:val="002C7AAA"/>
    <w:rsid w:val="002E1B2B"/>
    <w:rsid w:val="002E391F"/>
    <w:rsid w:val="002E5AC1"/>
    <w:rsid w:val="002F34EF"/>
    <w:rsid w:val="003036B4"/>
    <w:rsid w:val="00313EA7"/>
    <w:rsid w:val="003202F9"/>
    <w:rsid w:val="00352EC6"/>
    <w:rsid w:val="00366221"/>
    <w:rsid w:val="003A6D35"/>
    <w:rsid w:val="003A7BEA"/>
    <w:rsid w:val="003E16CC"/>
    <w:rsid w:val="003F3C75"/>
    <w:rsid w:val="003F43DF"/>
    <w:rsid w:val="00402199"/>
    <w:rsid w:val="00403405"/>
    <w:rsid w:val="00404710"/>
    <w:rsid w:val="00404E46"/>
    <w:rsid w:val="004108EC"/>
    <w:rsid w:val="0041642A"/>
    <w:rsid w:val="004203AE"/>
    <w:rsid w:val="0042579A"/>
    <w:rsid w:val="00426794"/>
    <w:rsid w:val="0043644A"/>
    <w:rsid w:val="00470316"/>
    <w:rsid w:val="00472C53"/>
    <w:rsid w:val="0048139C"/>
    <w:rsid w:val="00482CA9"/>
    <w:rsid w:val="0048690A"/>
    <w:rsid w:val="004974F9"/>
    <w:rsid w:val="004A689B"/>
    <w:rsid w:val="004C2762"/>
    <w:rsid w:val="004E5035"/>
    <w:rsid w:val="004F0C98"/>
    <w:rsid w:val="004F22DB"/>
    <w:rsid w:val="004F3B61"/>
    <w:rsid w:val="00500AB1"/>
    <w:rsid w:val="005063C6"/>
    <w:rsid w:val="0050646D"/>
    <w:rsid w:val="00510BBE"/>
    <w:rsid w:val="00513BDE"/>
    <w:rsid w:val="005142DE"/>
    <w:rsid w:val="00527EFA"/>
    <w:rsid w:val="00530E2A"/>
    <w:rsid w:val="00542EAA"/>
    <w:rsid w:val="00545279"/>
    <w:rsid w:val="005534B9"/>
    <w:rsid w:val="005678D2"/>
    <w:rsid w:val="00571580"/>
    <w:rsid w:val="005746C9"/>
    <w:rsid w:val="0057772F"/>
    <w:rsid w:val="005808B4"/>
    <w:rsid w:val="00584FE0"/>
    <w:rsid w:val="005A743F"/>
    <w:rsid w:val="005D3BF2"/>
    <w:rsid w:val="005E1EF1"/>
    <w:rsid w:val="005F0335"/>
    <w:rsid w:val="005F1A40"/>
    <w:rsid w:val="0061535D"/>
    <w:rsid w:val="006237A5"/>
    <w:rsid w:val="006331E1"/>
    <w:rsid w:val="00657891"/>
    <w:rsid w:val="00661D34"/>
    <w:rsid w:val="00677B6F"/>
    <w:rsid w:val="00686842"/>
    <w:rsid w:val="006A1B2B"/>
    <w:rsid w:val="006B19F8"/>
    <w:rsid w:val="006C79AA"/>
    <w:rsid w:val="006D705A"/>
    <w:rsid w:val="006E10BE"/>
    <w:rsid w:val="006F0803"/>
    <w:rsid w:val="006F5143"/>
    <w:rsid w:val="00701A08"/>
    <w:rsid w:val="007021D2"/>
    <w:rsid w:val="0070498E"/>
    <w:rsid w:val="00712160"/>
    <w:rsid w:val="00745D97"/>
    <w:rsid w:val="007613AC"/>
    <w:rsid w:val="007621BC"/>
    <w:rsid w:val="00765A8F"/>
    <w:rsid w:val="00774335"/>
    <w:rsid w:val="00782FDF"/>
    <w:rsid w:val="007A0969"/>
    <w:rsid w:val="007A75C6"/>
    <w:rsid w:val="007B2269"/>
    <w:rsid w:val="007C73E9"/>
    <w:rsid w:val="007D07D2"/>
    <w:rsid w:val="007E0F90"/>
    <w:rsid w:val="007E2EEC"/>
    <w:rsid w:val="007E685B"/>
    <w:rsid w:val="007E7844"/>
    <w:rsid w:val="007F373A"/>
    <w:rsid w:val="0083118A"/>
    <w:rsid w:val="008446AC"/>
    <w:rsid w:val="00854565"/>
    <w:rsid w:val="008637A4"/>
    <w:rsid w:val="0086557D"/>
    <w:rsid w:val="00877878"/>
    <w:rsid w:val="00884094"/>
    <w:rsid w:val="00890472"/>
    <w:rsid w:val="0089399B"/>
    <w:rsid w:val="00896C1B"/>
    <w:rsid w:val="008A5538"/>
    <w:rsid w:val="008C1E8A"/>
    <w:rsid w:val="008C4F3B"/>
    <w:rsid w:val="008E3AE3"/>
    <w:rsid w:val="009015FC"/>
    <w:rsid w:val="00903FE8"/>
    <w:rsid w:val="0090646B"/>
    <w:rsid w:val="00915293"/>
    <w:rsid w:val="00922022"/>
    <w:rsid w:val="00926331"/>
    <w:rsid w:val="00931105"/>
    <w:rsid w:val="00941793"/>
    <w:rsid w:val="00943FEF"/>
    <w:rsid w:val="009478D5"/>
    <w:rsid w:val="00951D02"/>
    <w:rsid w:val="00955680"/>
    <w:rsid w:val="009728BC"/>
    <w:rsid w:val="00980BCD"/>
    <w:rsid w:val="009B0C2C"/>
    <w:rsid w:val="009C6302"/>
    <w:rsid w:val="009D27ED"/>
    <w:rsid w:val="009E42CE"/>
    <w:rsid w:val="00A14432"/>
    <w:rsid w:val="00A26977"/>
    <w:rsid w:val="00A4764B"/>
    <w:rsid w:val="00A5394F"/>
    <w:rsid w:val="00A6082F"/>
    <w:rsid w:val="00A7094B"/>
    <w:rsid w:val="00A70B3C"/>
    <w:rsid w:val="00A81D72"/>
    <w:rsid w:val="00A83ABD"/>
    <w:rsid w:val="00A928C6"/>
    <w:rsid w:val="00A93A6B"/>
    <w:rsid w:val="00AA41A4"/>
    <w:rsid w:val="00AB0301"/>
    <w:rsid w:val="00AB2A85"/>
    <w:rsid w:val="00AD1765"/>
    <w:rsid w:val="00AE2E6B"/>
    <w:rsid w:val="00B00F01"/>
    <w:rsid w:val="00B037C8"/>
    <w:rsid w:val="00B04392"/>
    <w:rsid w:val="00B40586"/>
    <w:rsid w:val="00B46F6F"/>
    <w:rsid w:val="00BC2B7F"/>
    <w:rsid w:val="00BD6504"/>
    <w:rsid w:val="00C35A7F"/>
    <w:rsid w:val="00C74FA2"/>
    <w:rsid w:val="00C81DCF"/>
    <w:rsid w:val="00CA2D0F"/>
    <w:rsid w:val="00CA7985"/>
    <w:rsid w:val="00CF7A2F"/>
    <w:rsid w:val="00D00BDD"/>
    <w:rsid w:val="00D02161"/>
    <w:rsid w:val="00D071CD"/>
    <w:rsid w:val="00D1270C"/>
    <w:rsid w:val="00D1340C"/>
    <w:rsid w:val="00D139BC"/>
    <w:rsid w:val="00D146CD"/>
    <w:rsid w:val="00D31814"/>
    <w:rsid w:val="00D357BE"/>
    <w:rsid w:val="00D440C3"/>
    <w:rsid w:val="00D47504"/>
    <w:rsid w:val="00D52868"/>
    <w:rsid w:val="00D6073B"/>
    <w:rsid w:val="00D759DB"/>
    <w:rsid w:val="00D75ED7"/>
    <w:rsid w:val="00D87C00"/>
    <w:rsid w:val="00D92EB9"/>
    <w:rsid w:val="00DA4E0C"/>
    <w:rsid w:val="00DB0D01"/>
    <w:rsid w:val="00DB37B7"/>
    <w:rsid w:val="00DE1DBC"/>
    <w:rsid w:val="00DF29DF"/>
    <w:rsid w:val="00E00B43"/>
    <w:rsid w:val="00E05873"/>
    <w:rsid w:val="00E117AB"/>
    <w:rsid w:val="00E53629"/>
    <w:rsid w:val="00E63678"/>
    <w:rsid w:val="00E73238"/>
    <w:rsid w:val="00E739EB"/>
    <w:rsid w:val="00E80561"/>
    <w:rsid w:val="00E81ABB"/>
    <w:rsid w:val="00EA2731"/>
    <w:rsid w:val="00EB1920"/>
    <w:rsid w:val="00EB3E5A"/>
    <w:rsid w:val="00ED128C"/>
    <w:rsid w:val="00ED48EF"/>
    <w:rsid w:val="00ED6455"/>
    <w:rsid w:val="00ED784D"/>
    <w:rsid w:val="00EF48DB"/>
    <w:rsid w:val="00F001DE"/>
    <w:rsid w:val="00F002AB"/>
    <w:rsid w:val="00F03E25"/>
    <w:rsid w:val="00F108FF"/>
    <w:rsid w:val="00F60BD9"/>
    <w:rsid w:val="00F62D9C"/>
    <w:rsid w:val="00F64186"/>
    <w:rsid w:val="00F8551D"/>
    <w:rsid w:val="00FA7A38"/>
    <w:rsid w:val="00FB08C3"/>
    <w:rsid w:val="00FC6514"/>
    <w:rsid w:val="00FE58A9"/>
    <w:rsid w:val="00FF483E"/>
    <w:rsid w:val="00FF66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A214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A2141"/>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grida.zidanaviciene@apv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12257</Words>
  <Characters>6988</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2026-06-15T08:56:00Z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